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5B" w:rsidRDefault="009D225B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9D225B" w:rsidRDefault="009D225B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9D225B" w:rsidRDefault="006667DB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9D225B">
        <w:rPr>
          <w:b/>
          <w:i w:val="0"/>
          <w:sz w:val="28"/>
          <w:u w:val="none"/>
        </w:rPr>
        <w:tab/>
      </w:r>
    </w:p>
    <w:p w:rsidR="009D225B" w:rsidRDefault="009D225B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4: Organic and Biological Chemistry</w:t>
      </w:r>
    </w:p>
    <w:p w:rsidR="009D225B" w:rsidRDefault="009D225B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</w:rPr>
        <w:t>Systematic nomenclature and Physical properties</w:t>
      </w:r>
    </w:p>
    <w:p w:rsidR="009D225B" w:rsidRDefault="009D225B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 xml:space="preserve">Review Paper </w:t>
      </w:r>
      <w:r w:rsidR="003F1293">
        <w:rPr>
          <w:b/>
          <w:sz w:val="24"/>
        </w:rPr>
        <w:t>9</w:t>
      </w:r>
      <w:r>
        <w:rPr>
          <w:b/>
        </w:rPr>
        <w:tab/>
      </w:r>
    </w:p>
    <w:p w:rsidR="009D225B" w:rsidRDefault="009D225B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  <w:vertAlign w:val="superscript"/>
        </w:rPr>
        <w:tab/>
      </w:r>
      <w:r w:rsidR="00D70F88">
        <w:rPr>
          <w:bCs/>
        </w:rPr>
        <w:t>Ref: ESSENTIALS pages 235 - 253</w:t>
      </w:r>
    </w:p>
    <w:p w:rsidR="009D225B" w:rsidRDefault="009D225B">
      <w:pPr>
        <w:tabs>
          <w:tab w:val="center" w:pos="1152"/>
          <w:tab w:val="center" w:pos="7200"/>
        </w:tabs>
        <w:rPr>
          <w:rFonts w:ascii="Arial" w:hAnsi="Arial" w:cs="Arial"/>
          <w:bCs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  <w:t xml:space="preserve">Define the term </w:t>
      </w:r>
      <w:r>
        <w:rPr>
          <w:rFonts w:ascii="Arial" w:hAnsi="Arial" w:cs="Arial"/>
          <w:i/>
          <w:iCs/>
        </w:rPr>
        <w:t>structural isomers</w:t>
      </w:r>
      <w:r>
        <w:rPr>
          <w:rFonts w:ascii="Arial" w:hAnsi="Arial" w:cs="Arial"/>
        </w:rPr>
        <w:t>.</w:t>
      </w:r>
    </w:p>
    <w:p w:rsidR="009D225B" w:rsidRPr="00EC134B" w:rsidRDefault="00EC134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color w:val="FF0000"/>
          <w:sz w:val="18"/>
        </w:rPr>
        <w:t>Same molecular formula, different structural formula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ab/>
        <w:t xml:space="preserve">Draw and name </w:t>
      </w:r>
      <w:r>
        <w:rPr>
          <w:rFonts w:ascii="Arial" w:hAnsi="Arial" w:cs="Arial"/>
          <w:i/>
          <w:iCs/>
        </w:rPr>
        <w:t>one ester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one carboxylic acid</w:t>
      </w:r>
      <w:r>
        <w:rPr>
          <w:rFonts w:ascii="Arial" w:hAnsi="Arial" w:cs="Arial"/>
        </w:rPr>
        <w:t xml:space="preserve"> with molecular formula:  C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  <w:r>
        <w:rPr>
          <w:sz w:val="22"/>
        </w:rPr>
        <w:tab/>
      </w:r>
      <w:r>
        <w:t>(6 marks)</w:t>
      </w:r>
    </w:p>
    <w:p w:rsidR="009D225B" w:rsidRDefault="00EC134B" w:rsidP="00EC134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284002">
        <w:rPr>
          <w:rFonts w:ascii="Arial" w:hAnsi="Arial" w:cs="Arial"/>
          <w:noProof/>
          <w:sz w:val="18"/>
          <w:lang w:val="en-AU" w:eastAsia="en-AU"/>
        </w:rPr>
        <w:drawing>
          <wp:inline distT="0" distB="0" distL="0" distR="0">
            <wp:extent cx="99060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284002">
        <w:rPr>
          <w:rFonts w:ascii="Arial" w:hAnsi="Arial" w:cs="Arial"/>
          <w:noProof/>
          <w:sz w:val="18"/>
          <w:lang w:val="en-AU" w:eastAsia="en-AU"/>
        </w:rPr>
        <w:drawing>
          <wp:inline distT="0" distB="0" distL="0" distR="0">
            <wp:extent cx="1127760" cy="449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  <w:sz w:val="18"/>
        </w:rPr>
      </w:pPr>
    </w:p>
    <w:p w:rsidR="009D225B" w:rsidRPr="00EC134B" w:rsidRDefault="00EC134B" w:rsidP="00EC134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</w:tabs>
        <w:rPr>
          <w:rFonts w:ascii="Arial" w:hAnsi="Arial" w:cs="Arial"/>
          <w:bCs/>
          <w:color w:val="FF0000"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proofErr w:type="spellStart"/>
      <w:r>
        <w:rPr>
          <w:rFonts w:ascii="Arial" w:hAnsi="Arial" w:cs="Arial"/>
          <w:bCs/>
          <w:color w:val="FF0000"/>
          <w:sz w:val="18"/>
        </w:rPr>
        <w:t>Propanoic</w:t>
      </w:r>
      <w:proofErr w:type="spellEnd"/>
      <w:r>
        <w:rPr>
          <w:rFonts w:ascii="Arial" w:hAnsi="Arial" w:cs="Arial"/>
          <w:bCs/>
          <w:color w:val="FF0000"/>
          <w:sz w:val="18"/>
        </w:rPr>
        <w:t xml:space="preserve"> acid</w:t>
      </w:r>
      <w:r>
        <w:rPr>
          <w:rFonts w:ascii="Arial" w:hAnsi="Arial" w:cs="Arial"/>
          <w:bCs/>
          <w:color w:val="FF0000"/>
          <w:sz w:val="18"/>
        </w:rPr>
        <w:tab/>
      </w:r>
      <w:r>
        <w:rPr>
          <w:rFonts w:ascii="Arial" w:hAnsi="Arial" w:cs="Arial"/>
          <w:bCs/>
          <w:color w:val="FF0000"/>
          <w:sz w:val="18"/>
        </w:rPr>
        <w:tab/>
      </w:r>
      <w:r>
        <w:rPr>
          <w:rFonts w:ascii="Arial" w:hAnsi="Arial" w:cs="Arial"/>
          <w:bCs/>
          <w:color w:val="FF0000"/>
          <w:sz w:val="18"/>
        </w:rPr>
        <w:tab/>
        <w:t>methyl ethanoate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28400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75565</wp:posOffset>
            </wp:positionV>
            <wp:extent cx="9239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77" y="21327"/>
                <wp:lineTo x="21377" y="0"/>
                <wp:lineTo x="0" y="0"/>
              </wp:wrapPolygon>
            </wp:wrapTight>
            <wp:docPr id="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5B">
        <w:rPr>
          <w:rFonts w:ascii="Arial" w:hAnsi="Arial" w:cs="Arial"/>
        </w:rPr>
        <w:t xml:space="preserve">State the </w:t>
      </w:r>
      <w:r w:rsidR="009D225B">
        <w:rPr>
          <w:rFonts w:ascii="Arial" w:hAnsi="Arial" w:cs="Arial"/>
          <w:i/>
          <w:iCs/>
        </w:rPr>
        <w:t>systematic names</w:t>
      </w:r>
      <w:r w:rsidR="009D225B">
        <w:rPr>
          <w:rFonts w:ascii="Arial" w:hAnsi="Arial" w:cs="Arial"/>
        </w:rPr>
        <w:t xml:space="preserve"> of the following organic molecules.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      HOCH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                    b        </w:t>
      </w:r>
      <w:r w:rsidR="00284002">
        <w:rPr>
          <w:noProof/>
          <w:lang w:val="en-AU" w:eastAsia="en-A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1270</wp:posOffset>
            </wp:positionV>
            <wp:extent cx="16954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ight>
            <wp:docPr id="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                   c                                          </w:t>
      </w:r>
    </w:p>
    <w:p w:rsidR="009D225B" w:rsidRDefault="0028400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28575</wp:posOffset>
                </wp:positionV>
                <wp:extent cx="0" cy="228600"/>
                <wp:effectExtent l="0" t="0" r="0" b="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2.25pt" to="61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N3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"/>
            </w:pict>
          </mc:Fallback>
        </mc:AlternateConten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CH</w:t>
      </w:r>
      <w:r>
        <w:rPr>
          <w:rFonts w:ascii="Arial" w:hAnsi="Arial" w:cs="Arial"/>
          <w:vertAlign w:val="subscript"/>
        </w:rPr>
        <w:t>3</w:t>
      </w:r>
    </w:p>
    <w:p w:rsidR="009D225B" w:rsidRPr="00EC134B" w:rsidRDefault="00EC134B" w:rsidP="00EC134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2-methyl-propan-1-ol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ethyl butanoate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ethanoic acid</w:t>
      </w:r>
    </w:p>
    <w:p w:rsidR="009D225B" w:rsidRDefault="0028400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139700</wp:posOffset>
                </wp:positionV>
                <wp:extent cx="0" cy="228600"/>
                <wp:effectExtent l="0" t="0" r="0" b="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5pt,11pt" to="406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"/>
            </w:pict>
          </mc:Fallback>
        </mc:AlternateContent>
      </w:r>
    </w:p>
    <w:p w:rsidR="009D225B" w:rsidRDefault="0028400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-6350</wp:posOffset>
            </wp:positionV>
            <wp:extent cx="1123950" cy="811530"/>
            <wp:effectExtent l="0" t="0" r="0" b="7620"/>
            <wp:wrapTight wrapText="bothSides">
              <wp:wrapPolygon edited="0">
                <wp:start x="0" y="0"/>
                <wp:lineTo x="0" y="21296"/>
                <wp:lineTo x="21234" y="21296"/>
                <wp:lineTo x="21234" y="0"/>
                <wp:lineTo x="0" y="0"/>
              </wp:wrapPolygon>
            </wp:wrapTight>
            <wp:docPr id="3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5B">
        <w:rPr>
          <w:rFonts w:ascii="Arial" w:hAnsi="Arial" w:cs="Arial"/>
        </w:rPr>
        <w:tab/>
      </w:r>
      <w:r w:rsidR="009D225B">
        <w:rPr>
          <w:rFonts w:ascii="Arial" w:hAnsi="Arial" w:cs="Arial"/>
        </w:rPr>
        <w:tab/>
      </w:r>
      <w:r w:rsidR="009D225B">
        <w:rPr>
          <w:rFonts w:ascii="Arial" w:hAnsi="Arial" w:cs="Arial"/>
        </w:rPr>
        <w:tab/>
        <w:t>CH</w:t>
      </w:r>
      <w:r w:rsidR="009D225B">
        <w:rPr>
          <w:rFonts w:ascii="Arial" w:hAnsi="Arial" w:cs="Arial"/>
          <w:vertAlign w:val="subscript"/>
        </w:rPr>
        <w:t>3</w:t>
      </w:r>
    </w:p>
    <w:p w:rsidR="009D225B" w:rsidRDefault="0028400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19050</wp:posOffset>
                </wp:positionV>
                <wp:extent cx="0" cy="228600"/>
                <wp:effectExtent l="0" t="0" r="0" b="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1.5pt" to="58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t1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0" b="0"/>
                <wp:wrapNone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5pt,6pt" to="442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0" b="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5pt,6pt" to="424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0" b="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6pt" to="406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0" b="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5pt,6pt" to="388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6pt" to="370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"/>
            </w:pict>
          </mc:Fallback>
        </mc:AlternateContent>
      </w:r>
      <w:r w:rsidR="009D225B">
        <w:rPr>
          <w:rFonts w:ascii="Arial" w:hAnsi="Arial" w:cs="Arial"/>
        </w:rPr>
        <w:t xml:space="preserve">  </w:t>
      </w:r>
      <w:proofErr w:type="gramStart"/>
      <w:r w:rsidR="009D225B">
        <w:rPr>
          <w:rFonts w:ascii="Arial" w:hAnsi="Arial" w:cs="Arial"/>
        </w:rPr>
        <w:t>d</w:t>
      </w:r>
      <w:proofErr w:type="gramEnd"/>
      <w:r w:rsidR="009D225B">
        <w:rPr>
          <w:rFonts w:ascii="Arial" w:hAnsi="Arial" w:cs="Arial"/>
        </w:rPr>
        <w:t xml:space="preserve">     </w:t>
      </w:r>
      <w:r w:rsidR="009D225B">
        <w:rPr>
          <w:rFonts w:ascii="Arial" w:hAnsi="Arial" w:cs="Arial"/>
        </w:rPr>
        <w:tab/>
      </w:r>
      <w:r w:rsidR="009D225B">
        <w:rPr>
          <w:rFonts w:ascii="Arial" w:hAnsi="Arial" w:cs="Arial"/>
        </w:rPr>
        <w:tab/>
        <w:t xml:space="preserve">                                                      e                f                                                                   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225B" w:rsidRDefault="0028400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69850</wp:posOffset>
                </wp:positionV>
                <wp:extent cx="11430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5.5pt" to="12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0w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69850</wp:posOffset>
                </wp:positionV>
                <wp:extent cx="11430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5.5pt" to="11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eX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69850</wp:posOffset>
                </wp:positionV>
                <wp:extent cx="114300" cy="0"/>
                <wp:effectExtent l="0" t="0" r="0" b="0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5.5pt" to="80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liEQIAACk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69850</wp:posOffset>
                </wp:positionV>
                <wp:extent cx="11430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5pt" to="5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"/>
            </w:pict>
          </mc:Fallback>
        </mc:AlternateContent>
      </w:r>
      <w:r w:rsidR="009D225B">
        <w:rPr>
          <w:rFonts w:ascii="Arial" w:hAnsi="Arial" w:cs="Arial"/>
        </w:rPr>
        <w:t xml:space="preserve">        CH</w:t>
      </w:r>
      <w:r w:rsidR="009D225B">
        <w:rPr>
          <w:rFonts w:ascii="Arial" w:hAnsi="Arial" w:cs="Arial"/>
          <w:vertAlign w:val="subscript"/>
        </w:rPr>
        <w:t>3</w:t>
      </w:r>
      <w:r w:rsidR="009D225B">
        <w:rPr>
          <w:rFonts w:ascii="Arial" w:hAnsi="Arial" w:cs="Arial"/>
        </w:rPr>
        <w:t xml:space="preserve">     CH     CH</w:t>
      </w:r>
      <w:r w:rsidR="009D225B">
        <w:rPr>
          <w:rFonts w:ascii="Arial" w:hAnsi="Arial" w:cs="Arial"/>
          <w:vertAlign w:val="subscript"/>
        </w:rPr>
        <w:t>2</w:t>
      </w:r>
      <w:r w:rsidR="009D225B">
        <w:rPr>
          <w:rFonts w:ascii="Arial" w:hAnsi="Arial" w:cs="Arial"/>
        </w:rPr>
        <w:t xml:space="preserve">    C    OH</w:t>
      </w:r>
    </w:p>
    <w:p w:rsidR="009D225B" w:rsidRDefault="0028400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9525</wp:posOffset>
                </wp:positionV>
                <wp:extent cx="0" cy="114300"/>
                <wp:effectExtent l="0" t="0" r="0" b="0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.75pt" to="116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NT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9525</wp:posOffset>
                </wp:positionV>
                <wp:extent cx="0" cy="114300"/>
                <wp:effectExtent l="0" t="0" r="0" b="0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.75pt" to="11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DE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"/>
            </w:pict>
          </mc:Fallback>
        </mc:AlternateConten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O</w:t>
      </w:r>
      <w:r>
        <w:rPr>
          <w:rFonts w:ascii="Arial" w:hAnsi="Arial" w:cs="Arial"/>
        </w:rPr>
        <w:tab/>
      </w:r>
    </w:p>
    <w:p w:rsidR="009D225B" w:rsidRPr="00EC134B" w:rsidRDefault="00EC134B" w:rsidP="00EC134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3-methyl-butanoic acid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2</w:t>
      </w:r>
      <w:proofErr w:type="gramStart"/>
      <w:r>
        <w:rPr>
          <w:rFonts w:ascii="Arial" w:hAnsi="Arial" w:cs="Arial"/>
          <w:color w:val="FF0000"/>
        </w:rPr>
        <w:t>,2</w:t>
      </w:r>
      <w:proofErr w:type="gramEnd"/>
      <w:r>
        <w:rPr>
          <w:rFonts w:ascii="Arial" w:hAnsi="Arial" w:cs="Arial"/>
          <w:color w:val="FF0000"/>
        </w:rPr>
        <w:t>-dimethyl-butan-1-ol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3-methyl-hexane</w:t>
      </w:r>
    </w:p>
    <w:p w:rsidR="009D225B" w:rsidRDefault="0028400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66675</wp:posOffset>
            </wp:positionV>
            <wp:extent cx="8286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352" y="20903"/>
                <wp:lineTo x="21352" y="0"/>
                <wp:lineTo x="0" y="0"/>
              </wp:wrapPolygon>
            </wp:wrapTight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5B">
        <w:rPr>
          <w:rFonts w:ascii="Arial" w:hAnsi="Arial" w:cs="Arial"/>
        </w:rPr>
        <w:t xml:space="preserve">        </w:t>
      </w:r>
      <w:proofErr w:type="gramStart"/>
      <w:r w:rsidR="009D225B">
        <w:rPr>
          <w:rFonts w:ascii="Arial" w:hAnsi="Arial" w:cs="Arial"/>
        </w:rPr>
        <w:t>g</w:t>
      </w:r>
      <w:proofErr w:type="gramEnd"/>
      <w:r w:rsidR="009D225B">
        <w:rPr>
          <w:rFonts w:ascii="Arial" w:hAnsi="Arial" w:cs="Arial"/>
        </w:rPr>
        <w:t xml:space="preserve">          H                                                   </w:t>
      </w:r>
      <w:proofErr w:type="spellStart"/>
      <w:r w:rsidR="009D225B">
        <w:rPr>
          <w:rFonts w:ascii="Arial" w:hAnsi="Arial" w:cs="Arial"/>
        </w:rPr>
        <w:t>h</w:t>
      </w:r>
      <w:proofErr w:type="spellEnd"/>
      <w:r w:rsidR="009D225B">
        <w:rPr>
          <w:rFonts w:ascii="Arial" w:hAnsi="Arial" w:cs="Arial"/>
        </w:rPr>
        <w:t xml:space="preserve">                                                    </w:t>
      </w:r>
      <w:proofErr w:type="spellStart"/>
      <w:r w:rsidR="009D225B">
        <w:rPr>
          <w:rFonts w:ascii="Arial" w:hAnsi="Arial" w:cs="Arial"/>
        </w:rPr>
        <w:t>i</w:t>
      </w:r>
      <w:proofErr w:type="spellEnd"/>
      <w:r w:rsidR="009D225B">
        <w:rPr>
          <w:rFonts w:ascii="Arial" w:hAnsi="Arial" w:cs="Arial"/>
        </w:rPr>
        <w:t xml:space="preserve">          </w:t>
      </w:r>
    </w:p>
    <w:p w:rsidR="009D225B" w:rsidRDefault="0028400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111125</wp:posOffset>
                </wp:positionV>
                <wp:extent cx="114300" cy="114300"/>
                <wp:effectExtent l="0" t="0" r="0" b="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3976"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rotation:-179106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8.75pt" to="99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82550</wp:posOffset>
                </wp:positionV>
                <wp:extent cx="114300" cy="114300"/>
                <wp:effectExtent l="0" t="0" r="0" b="0"/>
                <wp:wrapNone/>
                <wp:docPr id="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3976"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rotation:-179106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6.5pt" to="98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34925</wp:posOffset>
                </wp:positionV>
                <wp:extent cx="0" cy="114300"/>
                <wp:effectExtent l="0" t="0" r="0" b="0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2.75pt" to="59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+o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"/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2540</wp:posOffset>
            </wp:positionV>
            <wp:extent cx="8858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368" y="21120"/>
                <wp:lineTo x="2136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5B">
        <w:rPr>
          <w:sz w:val="22"/>
        </w:rPr>
        <w:tab/>
      </w:r>
      <w:r w:rsidR="009D225B">
        <w:rPr>
          <w:sz w:val="22"/>
        </w:rPr>
        <w:tab/>
      </w:r>
      <w:r w:rsidR="009D225B">
        <w:rPr>
          <w:sz w:val="22"/>
        </w:rPr>
        <w:tab/>
      </w:r>
      <w:r w:rsidR="009D225B">
        <w:rPr>
          <w:sz w:val="22"/>
        </w:rPr>
        <w:tab/>
        <w:t xml:space="preserve">          O</w:t>
      </w:r>
      <w:r w:rsidR="009D225B">
        <w:rPr>
          <w:sz w:val="22"/>
        </w:rPr>
        <w:tab/>
      </w:r>
    </w:p>
    <w:p w:rsidR="009D225B" w:rsidRDefault="0028400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0" b="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7400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rotation:-62696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7.35pt" to="100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74295</wp:posOffset>
                </wp:positionV>
                <wp:extent cx="114300" cy="0"/>
                <wp:effectExtent l="0" t="0" r="0" b="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5.85pt" to="77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/c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74295</wp:posOffset>
                </wp:positionV>
                <wp:extent cx="114300" cy="0"/>
                <wp:effectExtent l="0" t="0" r="0" b="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5.85pt" to="55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Ep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"/>
            </w:pict>
          </mc:Fallback>
        </mc:AlternateContent>
      </w:r>
      <w:r w:rsidR="009D225B">
        <w:rPr>
          <w:sz w:val="22"/>
        </w:rPr>
        <w:tab/>
      </w:r>
      <w:r w:rsidR="009D225B">
        <w:rPr>
          <w:sz w:val="22"/>
        </w:rPr>
        <w:tab/>
      </w:r>
      <w:r w:rsidR="009D225B">
        <w:rPr>
          <w:rFonts w:ascii="Arial" w:hAnsi="Arial" w:cs="Arial"/>
        </w:rPr>
        <w:t xml:space="preserve">H     C      </w:t>
      </w:r>
      <w:proofErr w:type="spellStart"/>
      <w:r w:rsidR="009D225B">
        <w:rPr>
          <w:rFonts w:ascii="Arial" w:hAnsi="Arial" w:cs="Arial"/>
        </w:rPr>
        <w:t>C</w:t>
      </w:r>
      <w:proofErr w:type="spellEnd"/>
    </w:p>
    <w:p w:rsidR="009D225B" w:rsidRDefault="0028400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4445</wp:posOffset>
                </wp:positionV>
                <wp:extent cx="0" cy="114300"/>
                <wp:effectExtent l="0" t="0" r="0" b="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.35pt" to="60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EJ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"/>
            </w:pict>
          </mc:Fallback>
        </mc:AlternateContent>
      </w:r>
      <w:r w:rsidR="009D225B">
        <w:rPr>
          <w:sz w:val="22"/>
        </w:rPr>
        <w:tab/>
      </w:r>
      <w:r w:rsidR="009D225B">
        <w:rPr>
          <w:sz w:val="22"/>
        </w:rPr>
        <w:tab/>
      </w:r>
      <w:r w:rsidR="009D225B">
        <w:rPr>
          <w:sz w:val="22"/>
        </w:rPr>
        <w:tab/>
      </w:r>
      <w:r w:rsidR="009D225B">
        <w:rPr>
          <w:sz w:val="22"/>
        </w:rPr>
        <w:tab/>
      </w:r>
      <w:r w:rsidR="009D225B">
        <w:rPr>
          <w:rFonts w:ascii="Arial" w:hAnsi="Arial" w:cs="Arial"/>
        </w:rPr>
        <w:t xml:space="preserve">           H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(9 marks)</w:t>
      </w:r>
    </w:p>
    <w:p w:rsidR="009D225B" w:rsidRPr="00EC134B" w:rsidRDefault="00EC134B" w:rsidP="00EC134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</w:tabs>
        <w:rPr>
          <w:bCs/>
          <w:color w:val="FF0000"/>
          <w:sz w:val="24"/>
        </w:rPr>
      </w:pPr>
      <w:r>
        <w:rPr>
          <w:b/>
          <w:bCs/>
          <w:sz w:val="24"/>
        </w:rPr>
        <w:tab/>
      </w:r>
      <w:proofErr w:type="spellStart"/>
      <w:proofErr w:type="gramStart"/>
      <w:r>
        <w:rPr>
          <w:bCs/>
          <w:color w:val="FF0000"/>
          <w:sz w:val="24"/>
        </w:rPr>
        <w:t>ethanal</w:t>
      </w:r>
      <w:proofErr w:type="spellEnd"/>
      <w:proofErr w:type="gramEnd"/>
      <w:r>
        <w:rPr>
          <w:bCs/>
          <w:color w:val="FF0000"/>
          <w:sz w:val="24"/>
        </w:rPr>
        <w:tab/>
      </w:r>
      <w:r>
        <w:rPr>
          <w:bCs/>
          <w:color w:val="FF0000"/>
          <w:sz w:val="24"/>
        </w:rPr>
        <w:tab/>
      </w:r>
      <w:r>
        <w:rPr>
          <w:bCs/>
          <w:color w:val="FF0000"/>
          <w:sz w:val="24"/>
        </w:rPr>
        <w:tab/>
      </w:r>
      <w:r>
        <w:rPr>
          <w:bCs/>
          <w:color w:val="FF0000"/>
          <w:sz w:val="24"/>
        </w:rPr>
        <w:tab/>
      </w:r>
      <w:r>
        <w:rPr>
          <w:bCs/>
          <w:color w:val="FF0000"/>
          <w:sz w:val="24"/>
        </w:rPr>
        <w:tab/>
        <w:t>butan-2-amine</w:t>
      </w:r>
      <w:r>
        <w:rPr>
          <w:bCs/>
          <w:color w:val="FF0000"/>
          <w:sz w:val="24"/>
        </w:rPr>
        <w:tab/>
      </w:r>
      <w:r>
        <w:rPr>
          <w:bCs/>
          <w:color w:val="FF0000"/>
          <w:sz w:val="24"/>
        </w:rPr>
        <w:tab/>
      </w:r>
      <w:r>
        <w:rPr>
          <w:bCs/>
          <w:color w:val="FF0000"/>
          <w:sz w:val="24"/>
        </w:rPr>
        <w:tab/>
        <w:t>ethan-1,2-diol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3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Draw structural formulae for the following organic compounds or ions: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  <w:t xml:space="preserve">2,3-dimethyl -3- </w:t>
      </w:r>
      <w:proofErr w:type="spellStart"/>
      <w:r>
        <w:rPr>
          <w:rFonts w:ascii="Arial" w:hAnsi="Arial" w:cs="Arial"/>
        </w:rPr>
        <w:t>ethylpentane</w:t>
      </w:r>
      <w:proofErr w:type="spellEnd"/>
    </w:p>
    <w:p w:rsidR="00D43B78" w:rsidRDefault="00D43B7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4002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219200" cy="807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12" w:rsidRDefault="00BB221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BB2212" w:rsidRDefault="00BB221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BB2212" w:rsidRDefault="00BB221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bookmarkStart w:id="0" w:name="_GoBack"/>
      <w:bookmarkEnd w:id="0"/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b</w:t>
      </w:r>
      <w:proofErr w:type="gramEnd"/>
      <w:r>
        <w:rPr>
          <w:rFonts w:ascii="Arial" w:hAnsi="Arial" w:cs="Arial"/>
        </w:rPr>
        <w:tab/>
        <w:t>4-chloro -3,3 - dimethylbut-1-ene</w:t>
      </w:r>
    </w:p>
    <w:p w:rsidR="00E226AA" w:rsidRDefault="00E226A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4002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03632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ab/>
        <w:t xml:space="preserve">2-methylpropan -2- </w:t>
      </w:r>
      <w:proofErr w:type="spellStart"/>
      <w:r>
        <w:rPr>
          <w:rFonts w:ascii="Arial" w:hAnsi="Arial" w:cs="Arial"/>
        </w:rPr>
        <w:t>ol</w:t>
      </w:r>
      <w:proofErr w:type="spellEnd"/>
    </w:p>
    <w:p w:rsidR="00E226AA" w:rsidRDefault="00E226A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4002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150620" cy="982980"/>
            <wp:effectExtent l="0" t="0" r="0" b="7620"/>
            <wp:docPr id="5" name="Picture 5" descr="tertiary but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tiary butano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26222" r="23555" b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hexan</w:t>
      </w:r>
      <w:proofErr w:type="spellEnd"/>
      <w:r>
        <w:rPr>
          <w:rFonts w:ascii="Arial" w:hAnsi="Arial" w:cs="Arial"/>
        </w:rPr>
        <w:t xml:space="preserve"> -3- one</w:t>
      </w:r>
    </w:p>
    <w:p w:rsidR="00E226AA" w:rsidRDefault="00E226A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4002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676400" cy="838200"/>
            <wp:effectExtent l="0" t="0" r="0" b="0"/>
            <wp:docPr id="6" name="Picture 6" descr="hexan3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xan3o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ab/>
        <w:t>4-methylpentanal</w:t>
      </w:r>
    </w:p>
    <w:p w:rsidR="00E226AA" w:rsidRDefault="00E226A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4002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828800" cy="769620"/>
            <wp:effectExtent l="0" t="0" r="0" b="0"/>
            <wp:docPr id="7" name="Picture 7" descr="4methylpenta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methylpentana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88" b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AA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ab/>
        <w:t xml:space="preserve">methyl </w:t>
      </w:r>
      <w:proofErr w:type="spellStart"/>
      <w:r>
        <w:rPr>
          <w:rFonts w:ascii="Arial" w:hAnsi="Arial" w:cs="Arial"/>
        </w:rPr>
        <w:t>propanoate</w:t>
      </w:r>
      <w:proofErr w:type="spellEnd"/>
    </w:p>
    <w:p w:rsidR="009D225B" w:rsidRDefault="00284002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143000" cy="1143000"/>
            <wp:effectExtent l="0" t="0" r="0" b="0"/>
            <wp:docPr id="8" name="Picture 8" descr="methyl propano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thyl propanoat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ab/>
        <w:t xml:space="preserve">a butanoate ion (formed when </w:t>
      </w:r>
      <w:proofErr w:type="spellStart"/>
      <w:r>
        <w:rPr>
          <w:rFonts w:ascii="Arial" w:hAnsi="Arial" w:cs="Arial"/>
        </w:rPr>
        <w:t>butanoic</w:t>
      </w:r>
      <w:proofErr w:type="spellEnd"/>
      <w:r>
        <w:rPr>
          <w:rFonts w:ascii="Arial" w:hAnsi="Arial" w:cs="Arial"/>
        </w:rPr>
        <w:t xml:space="preserve"> acid loses its acidic hydrogen)</w:t>
      </w:r>
    </w:p>
    <w:p w:rsidR="00E226AA" w:rsidRDefault="00E226A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4002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295400" cy="647700"/>
            <wp:effectExtent l="0" t="0" r="0" b="0"/>
            <wp:docPr id="9" name="Picture 9" descr="butano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tanoa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51" b="21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AA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ab/>
        <w:t>1-butanamine</w:t>
      </w:r>
    </w:p>
    <w:p w:rsidR="00E226AA" w:rsidRDefault="00E226A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4002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524000" cy="495300"/>
            <wp:effectExtent l="0" t="0" r="0" b="0"/>
            <wp:docPr id="10" name="Picture 10" descr="butan1a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tan1am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50" b="3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AA" w:rsidRDefault="00E226A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226AA" w:rsidRDefault="00E226A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sz w:val="22"/>
        </w:rPr>
        <w:tab/>
      </w:r>
      <w:r>
        <w:t>(8 marks)</w:t>
      </w: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Question 4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table below shows three members of the amine family of organic compounds. 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boiling point of each member of the amine family is shown.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409"/>
        <w:gridCol w:w="2410"/>
      </w:tblGrid>
      <w:tr w:rsidR="009D225B">
        <w:tc>
          <w:tcPr>
            <w:tcW w:w="1701" w:type="dxa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2409" w:type="dxa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Structural Formula</w:t>
            </w:r>
          </w:p>
        </w:tc>
        <w:tc>
          <w:tcPr>
            <w:tcW w:w="2410" w:type="dxa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Boiling Point (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</w:rPr>
              <w:t>C)</w:t>
            </w:r>
          </w:p>
        </w:tc>
      </w:tr>
      <w:tr w:rsidR="009D225B">
        <w:trPr>
          <w:trHeight w:val="284"/>
        </w:trPr>
        <w:tc>
          <w:tcPr>
            <w:tcW w:w="1701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methanamine</w:t>
            </w:r>
            <w:proofErr w:type="spellEnd"/>
          </w:p>
        </w:tc>
        <w:tc>
          <w:tcPr>
            <w:tcW w:w="2409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NH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410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</w:tr>
      <w:tr w:rsidR="009D225B">
        <w:trPr>
          <w:trHeight w:val="284"/>
        </w:trPr>
        <w:tc>
          <w:tcPr>
            <w:tcW w:w="1701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ethanamine</w:t>
            </w:r>
            <w:proofErr w:type="spellEnd"/>
          </w:p>
        </w:tc>
        <w:tc>
          <w:tcPr>
            <w:tcW w:w="2409" w:type="dxa"/>
            <w:vAlign w:val="center"/>
          </w:tcPr>
          <w:p w:rsidR="009D225B" w:rsidRPr="00EC134B" w:rsidRDefault="00EC134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CH</w:t>
            </w:r>
            <w:r w:rsidRPr="00EC134B">
              <w:rPr>
                <w:rFonts w:ascii="Arial" w:hAnsi="Arial" w:cs="Arial"/>
                <w:color w:val="FF0000"/>
                <w:vertAlign w:val="subscript"/>
              </w:rPr>
              <w:t>3</w:t>
            </w:r>
            <w:r>
              <w:rPr>
                <w:rFonts w:ascii="Arial" w:hAnsi="Arial" w:cs="Arial"/>
                <w:color w:val="FF0000"/>
              </w:rPr>
              <w:t>CH</w:t>
            </w:r>
            <w:r w:rsidRPr="00EC134B">
              <w:rPr>
                <w:rFonts w:ascii="Arial" w:hAnsi="Arial" w:cs="Arial"/>
                <w:color w:val="FF0000"/>
                <w:vertAlign w:val="subscript"/>
              </w:rPr>
              <w:t>2</w:t>
            </w:r>
            <w:r>
              <w:rPr>
                <w:rFonts w:ascii="Arial" w:hAnsi="Arial" w:cs="Arial"/>
                <w:color w:val="FF0000"/>
              </w:rPr>
              <w:t>NH</w:t>
            </w:r>
            <w:r w:rsidRPr="00EC134B">
              <w:rPr>
                <w:rFonts w:ascii="Arial" w:hAnsi="Arial" w:cs="Arial"/>
                <w:color w:val="FF0000"/>
                <w:vertAlign w:val="subscript"/>
              </w:rPr>
              <w:t>2</w:t>
            </w:r>
          </w:p>
        </w:tc>
        <w:tc>
          <w:tcPr>
            <w:tcW w:w="2410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D225B">
        <w:trPr>
          <w:trHeight w:val="284"/>
        </w:trPr>
        <w:tc>
          <w:tcPr>
            <w:tcW w:w="1701" w:type="dxa"/>
            <w:vAlign w:val="center"/>
          </w:tcPr>
          <w:p w:rsidR="009D225B" w:rsidRPr="00EC134B" w:rsidRDefault="00EC134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color w:val="FF0000"/>
              </w:rPr>
            </w:pPr>
            <w:proofErr w:type="spellStart"/>
            <w:r w:rsidRPr="00EC134B">
              <w:rPr>
                <w:rFonts w:ascii="Arial" w:hAnsi="Arial" w:cs="Arial"/>
                <w:color w:val="FF0000"/>
              </w:rPr>
              <w:t>propanamine</w:t>
            </w:r>
            <w:proofErr w:type="spellEnd"/>
          </w:p>
        </w:tc>
        <w:tc>
          <w:tcPr>
            <w:tcW w:w="2409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NH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410" w:type="dxa"/>
            <w:vAlign w:val="center"/>
          </w:tcPr>
          <w:p w:rsidR="009D225B" w:rsidRDefault="009D225B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  <w:iCs/>
        </w:rPr>
        <w:t>a.</w:t>
      </w:r>
      <w:r>
        <w:rPr>
          <w:rFonts w:ascii="Arial" w:hAnsi="Arial" w:cs="Arial"/>
          <w:iCs/>
        </w:rPr>
        <w:tab/>
        <w:t>Complete the table by filling in the appropriate missing name and structural formula</w:t>
      </w:r>
      <w:r>
        <w:rPr>
          <w:rFonts w:ascii="Arial" w:hAnsi="Arial" w:cs="Arial"/>
        </w:rPr>
        <w:t>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Describe</w:t>
      </w:r>
      <w:r>
        <w:rPr>
          <w:rFonts w:ascii="Arial" w:hAnsi="Arial" w:cs="Arial"/>
        </w:rPr>
        <w:t xml:space="preserve"> the trend observed in the boiling points of the amines shown.</w:t>
      </w:r>
      <w:r>
        <w:rPr>
          <w:rFonts w:ascii="Arial" w:hAnsi="Arial" w:cs="Arial"/>
        </w:rPr>
        <w:tab/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483C">
        <w:rPr>
          <w:rFonts w:ascii="Arial" w:hAnsi="Arial" w:cs="Arial"/>
          <w:color w:val="FF0000"/>
        </w:rPr>
        <w:t>As the chain length increases, so does the boiling point</w:t>
      </w:r>
      <w:r>
        <w:rPr>
          <w:rFonts w:ascii="Arial" w:hAnsi="Arial" w:cs="Arial"/>
        </w:rPr>
        <w:tab/>
        <w:t xml:space="preserve"> </w:t>
      </w:r>
      <w:r>
        <w:t xml:space="preserve">(3 </w:t>
      </w:r>
      <w:proofErr w:type="gramStart"/>
      <w:r>
        <w:t>marks</w:t>
      </w:r>
      <w:proofErr w:type="gramEnd"/>
      <w:r>
        <w:t>)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5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solution of sulfuric acid is </w:t>
      </w:r>
      <w:proofErr w:type="spellStart"/>
      <w:r>
        <w:rPr>
          <w:rFonts w:ascii="Arial" w:hAnsi="Arial" w:cs="Arial"/>
        </w:rPr>
        <w:t>analysed</w:t>
      </w:r>
      <w:proofErr w:type="spellEnd"/>
      <w:r>
        <w:rPr>
          <w:rFonts w:ascii="Arial" w:hAnsi="Arial" w:cs="Arial"/>
        </w:rPr>
        <w:t xml:space="preserve"> to determine its concentration using volumetric analysis.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20.00 mL </w:t>
      </w:r>
      <w:proofErr w:type="gramStart"/>
      <w:r>
        <w:rPr>
          <w:rFonts w:ascii="Arial" w:hAnsi="Arial" w:cs="Arial"/>
        </w:rPr>
        <w:t>of 0.135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sodium hydroxide</w:t>
      </w:r>
      <w:proofErr w:type="gramEnd"/>
      <w:r>
        <w:rPr>
          <w:rFonts w:ascii="Arial" w:hAnsi="Arial" w:cs="Arial"/>
        </w:rPr>
        <w:t xml:space="preserve"> is added to a conical flask. A suitable indicator is added and the sulfuric acid is then added until the end-point is reached. The average </w:t>
      </w:r>
      <w:proofErr w:type="spellStart"/>
      <w:r>
        <w:rPr>
          <w:rFonts w:ascii="Arial" w:hAnsi="Arial" w:cs="Arial"/>
        </w:rPr>
        <w:t>titre</w:t>
      </w:r>
      <w:proofErr w:type="spellEnd"/>
      <w:r>
        <w:rPr>
          <w:rFonts w:ascii="Arial" w:hAnsi="Arial" w:cs="Arial"/>
        </w:rPr>
        <w:t xml:space="preserve"> required to reach the end-point was 15.39 </w:t>
      </w:r>
      <w:proofErr w:type="spellStart"/>
      <w:r>
        <w:rPr>
          <w:rFonts w:ascii="Arial" w:hAnsi="Arial" w:cs="Arial"/>
        </w:rPr>
        <w:t>mL.</w:t>
      </w:r>
      <w:proofErr w:type="spellEnd"/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Name the most suitable piece of apparatus used to deliver the sulfuric acid.</w:t>
      </w:r>
    </w:p>
    <w:p w:rsidR="003D483C" w:rsidRPr="003D483C" w:rsidRDefault="003D483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Burette</w:t>
      </w:r>
    </w:p>
    <w:p w:rsidR="003D483C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With what should the conical flask be rinsed?</w:t>
      </w:r>
    </w:p>
    <w:p w:rsidR="009D225B" w:rsidRDefault="003D483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Distilled water</w:t>
      </w:r>
      <w:r w:rsidR="009D225B">
        <w:rPr>
          <w:rFonts w:ascii="Arial" w:hAnsi="Arial" w:cs="Arial"/>
        </w:rPr>
        <w:tab/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Write an equation for the reaction occurring in the conical flask, given that one of the products is sodium </w:t>
      </w:r>
      <w:proofErr w:type="spellStart"/>
      <w:r>
        <w:rPr>
          <w:rFonts w:ascii="Arial" w:hAnsi="Arial" w:cs="Arial"/>
        </w:rPr>
        <w:t>sufate</w:t>
      </w:r>
      <w:proofErr w:type="spellEnd"/>
      <w:r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p w:rsidR="003D483C" w:rsidRPr="003D483C" w:rsidRDefault="003D483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3D483C">
        <w:rPr>
          <w:rFonts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>NaOH + H</w:t>
      </w:r>
      <w:r w:rsidRPr="003D483C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>SO</w:t>
      </w:r>
      <w:r w:rsidRPr="003D483C">
        <w:rPr>
          <w:rFonts w:ascii="Arial" w:hAnsi="Arial" w:cs="Arial"/>
          <w:color w:val="FF0000"/>
          <w:vertAlign w:val="subscript"/>
        </w:rPr>
        <w:t>4</w:t>
      </w:r>
      <w:r>
        <w:rPr>
          <w:rFonts w:ascii="Arial" w:hAnsi="Arial" w:cs="Arial"/>
          <w:color w:val="FF0000"/>
        </w:rPr>
        <w:t xml:space="preserve"> - &gt; Na</w:t>
      </w:r>
      <w:r w:rsidRPr="003D483C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>SO</w:t>
      </w:r>
      <w:r w:rsidRPr="003D483C">
        <w:rPr>
          <w:rFonts w:ascii="Arial" w:hAnsi="Arial" w:cs="Arial"/>
          <w:color w:val="FF0000"/>
          <w:vertAlign w:val="subscript"/>
        </w:rPr>
        <w:t>4</w:t>
      </w:r>
      <w:r>
        <w:rPr>
          <w:rFonts w:ascii="Arial" w:hAnsi="Arial" w:cs="Arial"/>
          <w:color w:val="FF0000"/>
        </w:rPr>
        <w:t xml:space="preserve"> + H</w:t>
      </w:r>
      <w:r w:rsidRPr="003D483C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>O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Calculate the number of moles of sodium hydroxide added to the conical flask.</w:t>
      </w:r>
    </w:p>
    <w:p w:rsidR="003D483C" w:rsidRDefault="003D483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n = C V</w:t>
      </w:r>
    </w:p>
    <w:p w:rsidR="003D483C" w:rsidRDefault="003D483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n = 0.135 x 0.02</w:t>
      </w:r>
    </w:p>
    <w:p w:rsidR="003D483C" w:rsidRPr="003D483C" w:rsidRDefault="003D483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n = 0.0027 mol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Use the reacting mole ratio to calculate the number of moles of sulfuric acid that reacted with the sodium hydroxide.</w:t>
      </w:r>
    </w:p>
    <w:p w:rsidR="003D483C" w:rsidRDefault="003D483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H</w:t>
      </w:r>
      <w:r w:rsidRPr="003D483C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>SO</w:t>
      </w:r>
      <w:r w:rsidRPr="003D483C">
        <w:rPr>
          <w:rFonts w:ascii="Arial" w:hAnsi="Arial" w:cs="Arial"/>
          <w:color w:val="FF0000"/>
          <w:vertAlign w:val="subscript"/>
        </w:rPr>
        <w:t>4</w:t>
      </w:r>
      <w:r>
        <w:rPr>
          <w:rFonts w:ascii="Arial" w:hAnsi="Arial" w:cs="Arial"/>
          <w:color w:val="FF0000"/>
        </w:rPr>
        <w:t xml:space="preserve"> / </w:t>
      </w:r>
      <w:proofErr w:type="spellStart"/>
      <w:r>
        <w:rPr>
          <w:rFonts w:ascii="Arial" w:hAnsi="Arial" w:cs="Arial"/>
          <w:color w:val="FF0000"/>
        </w:rPr>
        <w:t>NaOH</w:t>
      </w:r>
      <w:proofErr w:type="spellEnd"/>
      <w:r>
        <w:rPr>
          <w:rFonts w:ascii="Arial" w:hAnsi="Arial" w:cs="Arial"/>
          <w:color w:val="FF0000"/>
        </w:rPr>
        <w:t xml:space="preserve"> = 1 / 2</w:t>
      </w:r>
    </w:p>
    <w:p w:rsidR="003D483C" w:rsidRDefault="003D483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proofErr w:type="gramStart"/>
      <w:r>
        <w:rPr>
          <w:rFonts w:ascii="Arial" w:hAnsi="Arial" w:cs="Arial"/>
          <w:color w:val="FF0000"/>
        </w:rPr>
        <w:t>n(</w:t>
      </w:r>
      <w:proofErr w:type="gramEnd"/>
      <w:r>
        <w:rPr>
          <w:rFonts w:ascii="Arial" w:hAnsi="Arial" w:cs="Arial"/>
          <w:color w:val="FF0000"/>
        </w:rPr>
        <w:t>H</w:t>
      </w:r>
      <w:r w:rsidRPr="003D483C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>SO</w:t>
      </w:r>
      <w:r w:rsidRPr="003D483C">
        <w:rPr>
          <w:rFonts w:ascii="Arial" w:hAnsi="Arial" w:cs="Arial"/>
          <w:color w:val="FF0000"/>
          <w:vertAlign w:val="subscript"/>
        </w:rPr>
        <w:t>4</w:t>
      </w:r>
      <w:r>
        <w:rPr>
          <w:rFonts w:ascii="Arial" w:hAnsi="Arial" w:cs="Arial"/>
          <w:color w:val="FF0000"/>
        </w:rPr>
        <w:t>) = 0.0027 / 2</w:t>
      </w:r>
    </w:p>
    <w:p w:rsidR="003D483C" w:rsidRPr="003D483C" w:rsidRDefault="003D483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proofErr w:type="gramStart"/>
      <w:r>
        <w:rPr>
          <w:rFonts w:ascii="Arial" w:hAnsi="Arial" w:cs="Arial"/>
          <w:color w:val="FF0000"/>
        </w:rPr>
        <w:t>n(</w:t>
      </w:r>
      <w:proofErr w:type="gramEnd"/>
      <w:r>
        <w:rPr>
          <w:rFonts w:ascii="Arial" w:hAnsi="Arial" w:cs="Arial"/>
          <w:color w:val="FF0000"/>
        </w:rPr>
        <w:t>H</w:t>
      </w:r>
      <w:r w:rsidRPr="003D483C">
        <w:rPr>
          <w:rFonts w:ascii="Arial" w:hAnsi="Arial" w:cs="Arial"/>
          <w:color w:val="FF0000"/>
          <w:vertAlign w:val="subscript"/>
        </w:rPr>
        <w:t>2</w:t>
      </w:r>
      <w:r>
        <w:rPr>
          <w:rFonts w:ascii="Arial" w:hAnsi="Arial" w:cs="Arial"/>
          <w:color w:val="FF0000"/>
        </w:rPr>
        <w:t>SO</w:t>
      </w:r>
      <w:r w:rsidRPr="003D483C">
        <w:rPr>
          <w:rFonts w:ascii="Arial" w:hAnsi="Arial" w:cs="Arial"/>
          <w:color w:val="FF0000"/>
          <w:vertAlign w:val="subscript"/>
        </w:rPr>
        <w:t>4</w:t>
      </w:r>
      <w:r>
        <w:rPr>
          <w:rFonts w:ascii="Arial" w:hAnsi="Arial" w:cs="Arial"/>
          <w:color w:val="FF0000"/>
        </w:rPr>
        <w:t>) = 0.00135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Hence, calculate the concentration of the sulfuric acid in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3D483C" w:rsidRDefault="003D483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C = n / V</w:t>
      </w:r>
    </w:p>
    <w:p w:rsidR="003D483C" w:rsidRDefault="003D483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C = 0.00135 / 0.01539</w:t>
      </w:r>
    </w:p>
    <w:p w:rsidR="003D483C" w:rsidRPr="003D483C" w:rsidRDefault="003D483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C = 0.0877 mol L</w:t>
      </w:r>
      <w:r w:rsidRPr="003D483C">
        <w:rPr>
          <w:rFonts w:ascii="Arial" w:hAnsi="Arial" w:cs="Arial"/>
          <w:color w:val="FF0000"/>
          <w:vertAlign w:val="superscript"/>
        </w:rPr>
        <w:t>-1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  <w:t>Convert this concentration to %w/v.</w:t>
      </w:r>
    </w:p>
    <w:p w:rsidR="003D483C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  <w:rPr>
          <w:rFonts w:ascii="Arial" w:hAnsi="Arial" w:cs="Arial"/>
          <w:color w:val="FF0000"/>
        </w:rPr>
      </w:pPr>
      <w:r>
        <w:rPr>
          <w:sz w:val="22"/>
        </w:rPr>
        <w:tab/>
      </w:r>
      <w:r w:rsidR="003D483C" w:rsidRPr="003D483C">
        <w:rPr>
          <w:rFonts w:ascii="Arial" w:hAnsi="Arial" w:cs="Arial"/>
          <w:color w:val="FF0000"/>
        </w:rPr>
        <w:t>0.0877</w:t>
      </w:r>
      <w:r w:rsidR="003D483C">
        <w:rPr>
          <w:rFonts w:ascii="Arial" w:hAnsi="Arial" w:cs="Arial"/>
          <w:color w:val="FF0000"/>
        </w:rPr>
        <w:t xml:space="preserve"> </w:t>
      </w:r>
      <w:proofErr w:type="gramStart"/>
      <w:r w:rsidR="003D483C">
        <w:rPr>
          <w:rFonts w:ascii="Arial" w:hAnsi="Arial" w:cs="Arial"/>
          <w:color w:val="FF0000"/>
        </w:rPr>
        <w:t>x</w:t>
      </w:r>
      <w:proofErr w:type="gramEnd"/>
      <w:r w:rsidR="003D483C">
        <w:rPr>
          <w:rFonts w:ascii="Arial" w:hAnsi="Arial" w:cs="Arial"/>
          <w:color w:val="FF0000"/>
        </w:rPr>
        <w:t xml:space="preserve"> (2 x 1.008 + 32.07 + 4 x 16) = 8.60 g L-1</w:t>
      </w:r>
    </w:p>
    <w:p w:rsidR="009D225B" w:rsidRDefault="003D483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498"/>
        </w:tabs>
      </w:pPr>
      <w:r>
        <w:rPr>
          <w:rFonts w:ascii="Arial" w:hAnsi="Arial" w:cs="Arial"/>
          <w:color w:val="FF0000"/>
        </w:rPr>
        <w:tab/>
        <w:t>8.60 / 10 = 0.860 %w/v</w:t>
      </w:r>
      <w:r w:rsidR="009D225B">
        <w:rPr>
          <w:sz w:val="22"/>
        </w:rPr>
        <w:tab/>
      </w:r>
      <w:r w:rsidR="009D225B">
        <w:t>(9 marks)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6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ab/>
        <w:t>The concentration of chloride ions in a swimming pool is 2.5 x 10</w:t>
      </w:r>
      <w:r>
        <w:rPr>
          <w:rFonts w:ascii="Arial" w:hAnsi="Arial" w:cs="Arial"/>
          <w:vertAlign w:val="superscript"/>
        </w:rPr>
        <w:t>-5</w:t>
      </w:r>
      <w:r>
        <w:rPr>
          <w:rFonts w:ascii="Arial" w:hAnsi="Arial" w:cs="Arial"/>
        </w:rPr>
        <w:t xml:space="preserve">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Convert this concentration to </w:t>
      </w:r>
      <w:proofErr w:type="spellStart"/>
      <w:r>
        <w:rPr>
          <w:rFonts w:ascii="Arial" w:hAnsi="Arial" w:cs="Arial"/>
        </w:rPr>
        <w:t>μg</w:t>
      </w:r>
      <w:proofErr w:type="spellEnd"/>
      <w:r>
        <w:rPr>
          <w:rFonts w:ascii="Arial" w:hAnsi="Arial" w:cs="Arial"/>
        </w:rPr>
        <w:t xml:space="preserve"> mL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9D225B" w:rsidRDefault="003D483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6A5851">
        <w:rPr>
          <w:rFonts w:ascii="Arial" w:hAnsi="Arial" w:cs="Arial"/>
          <w:color w:val="FF0000"/>
        </w:rPr>
        <w:t>0.000025 mol L</w:t>
      </w:r>
      <w:r w:rsidR="006A5851" w:rsidRPr="006A5851">
        <w:rPr>
          <w:rFonts w:ascii="Arial" w:hAnsi="Arial" w:cs="Arial"/>
          <w:color w:val="FF0000"/>
          <w:vertAlign w:val="superscript"/>
        </w:rPr>
        <w:t>-1</w:t>
      </w:r>
      <w:r w:rsidR="006A5851">
        <w:rPr>
          <w:rFonts w:ascii="Arial" w:hAnsi="Arial" w:cs="Arial"/>
          <w:color w:val="FF0000"/>
        </w:rPr>
        <w:t xml:space="preserve"> x 35.45 = 0.000886 g L</w:t>
      </w:r>
      <w:r w:rsidR="006A5851" w:rsidRPr="006A5851">
        <w:rPr>
          <w:rFonts w:ascii="Arial" w:hAnsi="Arial" w:cs="Arial"/>
          <w:color w:val="FF0000"/>
          <w:vertAlign w:val="superscript"/>
        </w:rPr>
        <w:t>-1</w:t>
      </w:r>
    </w:p>
    <w:p w:rsidR="006A5851" w:rsidRDefault="006A5851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0.000886g L</w:t>
      </w:r>
      <w:r w:rsidRPr="006A5851">
        <w:rPr>
          <w:rFonts w:ascii="Arial" w:hAnsi="Arial" w:cs="Arial"/>
          <w:color w:val="FF0000"/>
          <w:vertAlign w:val="superscript"/>
        </w:rPr>
        <w:t>-1</w:t>
      </w:r>
      <w:r>
        <w:rPr>
          <w:rFonts w:ascii="Arial" w:hAnsi="Arial" w:cs="Arial"/>
          <w:color w:val="FF0000"/>
        </w:rPr>
        <w:t xml:space="preserve"> = 886</w:t>
      </w:r>
      <w:r w:rsidRPr="006A5851">
        <w:rPr>
          <w:rFonts w:ascii="Arial" w:hAnsi="Arial" w:cs="Arial"/>
          <w:color w:val="FF0000"/>
        </w:rPr>
        <w:t>μ</w:t>
      </w:r>
      <w:r>
        <w:rPr>
          <w:rFonts w:ascii="Arial" w:hAnsi="Arial" w:cs="Arial"/>
          <w:color w:val="FF0000"/>
        </w:rPr>
        <w:t>g L</w:t>
      </w:r>
      <w:r w:rsidRPr="006A5851">
        <w:rPr>
          <w:rFonts w:ascii="Arial" w:hAnsi="Arial" w:cs="Arial"/>
          <w:color w:val="FF0000"/>
          <w:vertAlign w:val="superscript"/>
        </w:rPr>
        <w:t>-1</w:t>
      </w:r>
    </w:p>
    <w:p w:rsidR="006A5851" w:rsidRPr="006A5851" w:rsidRDefault="006A5851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886</w:t>
      </w:r>
      <w:r w:rsidRPr="006A5851">
        <w:rPr>
          <w:rFonts w:ascii="Arial" w:hAnsi="Arial" w:cs="Arial"/>
          <w:color w:val="FF0000"/>
        </w:rPr>
        <w:t>μ</w:t>
      </w:r>
      <w:r>
        <w:rPr>
          <w:rFonts w:ascii="Arial" w:hAnsi="Arial" w:cs="Arial"/>
          <w:color w:val="FF0000"/>
        </w:rPr>
        <w:t>g L</w:t>
      </w:r>
      <w:r w:rsidRPr="006A5851">
        <w:rPr>
          <w:rFonts w:ascii="Arial" w:hAnsi="Arial" w:cs="Arial"/>
          <w:color w:val="FF0000"/>
          <w:vertAlign w:val="superscript"/>
        </w:rPr>
        <w:t>-1</w:t>
      </w:r>
      <w:r>
        <w:rPr>
          <w:rFonts w:ascii="Arial" w:hAnsi="Arial" w:cs="Arial"/>
          <w:color w:val="FF0000"/>
        </w:rPr>
        <w:t xml:space="preserve"> = 0.886</w:t>
      </w:r>
      <w:r w:rsidRPr="006A5851">
        <w:rPr>
          <w:rFonts w:ascii="Arial" w:hAnsi="Arial" w:cs="Arial"/>
          <w:color w:val="FF0000"/>
        </w:rPr>
        <w:t>μ</w:t>
      </w:r>
      <w:r>
        <w:rPr>
          <w:rFonts w:ascii="Arial" w:hAnsi="Arial" w:cs="Arial"/>
          <w:color w:val="FF0000"/>
        </w:rPr>
        <w:t>g mL</w:t>
      </w:r>
      <w:r w:rsidRPr="006A5851">
        <w:rPr>
          <w:rFonts w:ascii="Arial" w:hAnsi="Arial" w:cs="Arial"/>
          <w:color w:val="FF0000"/>
          <w:vertAlign w:val="superscript"/>
        </w:rPr>
        <w:t>-1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ab/>
        <w:t xml:space="preserve">Tablets, that contain sodium fluoride, </w:t>
      </w: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>, can be purchased and used to add F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ions to drinking water in 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order</w:t>
      </w:r>
      <w:proofErr w:type="gramEnd"/>
      <w:r>
        <w:rPr>
          <w:rFonts w:ascii="Arial" w:hAnsi="Arial" w:cs="Arial"/>
        </w:rPr>
        <w:t xml:space="preserve"> to reduce tooth decay.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 brand of tablet contains 0.8 mg of F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per tablet.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Calculate the minimum number of these whole tablets that must be dissolved in 10 L of water to achieve a 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concentration</w:t>
      </w:r>
      <w:proofErr w:type="gramEnd"/>
      <w:r>
        <w:rPr>
          <w:rFonts w:ascii="Arial" w:hAnsi="Arial" w:cs="Arial"/>
        </w:rPr>
        <w:t xml:space="preserve"> of at least 0.95 mg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:rsidR="006A5851" w:rsidRDefault="006A5851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m = C V</w:t>
      </w:r>
    </w:p>
    <w:p w:rsidR="006A5851" w:rsidRDefault="006A5851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m = 0.95 x 10</w:t>
      </w:r>
    </w:p>
    <w:p w:rsidR="006A5851" w:rsidRDefault="006A5851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m = 9.5mg</w:t>
      </w:r>
    </w:p>
    <w:p w:rsidR="006A5851" w:rsidRDefault="006A5851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9.5 / 0.8 = 11.875 tablets</w:t>
      </w:r>
    </w:p>
    <w:p w:rsidR="006A5851" w:rsidRPr="006A5851" w:rsidRDefault="006A5851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12 tablets required to reach desired concentration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(5 marks)</w:t>
      </w: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9D225B" w:rsidRDefault="009D225B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sz w:val="22"/>
        </w:rPr>
        <w:t xml:space="preserve">TOTAL </w:t>
      </w:r>
      <w:proofErr w:type="gramStart"/>
      <w:r>
        <w:rPr>
          <w:rFonts w:ascii="Arial" w:hAnsi="Arial" w:cs="Arial"/>
          <w:b/>
          <w:bCs/>
          <w:sz w:val="22"/>
        </w:rPr>
        <w:t>MARK  =</w:t>
      </w:r>
      <w:proofErr w:type="gramEnd"/>
      <w:r>
        <w:rPr>
          <w:rFonts w:ascii="Arial" w:hAnsi="Arial" w:cs="Arial"/>
          <w:b/>
          <w:bCs/>
          <w:sz w:val="22"/>
        </w:rPr>
        <w:t xml:space="preserve">  40</w:t>
      </w:r>
    </w:p>
    <w:sectPr w:rsidR="009D225B">
      <w:headerReference w:type="default" r:id="rId23"/>
      <w:footerReference w:type="default" r:id="rId24"/>
      <w:pgSz w:w="12240" w:h="15840"/>
      <w:pgMar w:top="1134" w:right="1151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E8" w:rsidRDefault="004522E8">
      <w:r>
        <w:separator/>
      </w:r>
    </w:p>
  </w:endnote>
  <w:endnote w:type="continuationSeparator" w:id="0">
    <w:p w:rsidR="004522E8" w:rsidRDefault="0045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DB" w:rsidRDefault="006667DB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E8" w:rsidRDefault="004522E8">
      <w:r>
        <w:separator/>
      </w:r>
    </w:p>
  </w:footnote>
  <w:footnote w:type="continuationSeparator" w:id="0">
    <w:p w:rsidR="004522E8" w:rsidRDefault="0045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DB" w:rsidRDefault="006667DB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1A2"/>
    <w:multiLevelType w:val="hybridMultilevel"/>
    <w:tmpl w:val="A7388FB0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17C90"/>
    <w:multiLevelType w:val="hybridMultilevel"/>
    <w:tmpl w:val="D3E812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04BB1FF4"/>
    <w:multiLevelType w:val="hybridMultilevel"/>
    <w:tmpl w:val="04463C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B93719"/>
    <w:multiLevelType w:val="hybridMultilevel"/>
    <w:tmpl w:val="842048B8"/>
    <w:lvl w:ilvl="0" w:tplc="889A0D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7">
    <w:nsid w:val="11406DB9"/>
    <w:multiLevelType w:val="hybridMultilevel"/>
    <w:tmpl w:val="590E055A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D1168D"/>
    <w:multiLevelType w:val="hybridMultilevel"/>
    <w:tmpl w:val="A0C2C1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44B92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853246"/>
    <w:multiLevelType w:val="hybridMultilevel"/>
    <w:tmpl w:val="BAB2F100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97F6C"/>
    <w:multiLevelType w:val="hybridMultilevel"/>
    <w:tmpl w:val="27C40EEA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>
    <w:nsid w:val="2E5E0D57"/>
    <w:multiLevelType w:val="hybridMultilevel"/>
    <w:tmpl w:val="E5349F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44B92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C6C3E"/>
    <w:multiLevelType w:val="hybridMultilevel"/>
    <w:tmpl w:val="AEB030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44B92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57F19"/>
    <w:multiLevelType w:val="hybridMultilevel"/>
    <w:tmpl w:val="5112A9AC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0A4A06"/>
    <w:multiLevelType w:val="hybridMultilevel"/>
    <w:tmpl w:val="22928BCE"/>
    <w:lvl w:ilvl="0" w:tplc="9D44B92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09435F1"/>
    <w:multiLevelType w:val="hybridMultilevel"/>
    <w:tmpl w:val="2D2C42C6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3130385"/>
    <w:multiLevelType w:val="hybridMultilevel"/>
    <w:tmpl w:val="7D4C31A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4D7012"/>
    <w:multiLevelType w:val="hybridMultilevel"/>
    <w:tmpl w:val="6ED0B558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>
    <w:nsid w:val="47B00177"/>
    <w:multiLevelType w:val="hybridMultilevel"/>
    <w:tmpl w:val="BC802AF0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35BAD"/>
    <w:multiLevelType w:val="hybridMultilevel"/>
    <w:tmpl w:val="8F5C6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4A7723"/>
    <w:multiLevelType w:val="hybridMultilevel"/>
    <w:tmpl w:val="2E90AB68"/>
    <w:lvl w:ilvl="0" w:tplc="215C1EB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2">
    <w:nsid w:val="4B4A13F5"/>
    <w:multiLevelType w:val="hybridMultilevel"/>
    <w:tmpl w:val="BF548DB8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FB633E3"/>
    <w:multiLevelType w:val="hybridMultilevel"/>
    <w:tmpl w:val="B646345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5">
    <w:nsid w:val="545B6B7B"/>
    <w:multiLevelType w:val="hybridMultilevel"/>
    <w:tmpl w:val="4844EFC2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4CD0EA6"/>
    <w:multiLevelType w:val="hybridMultilevel"/>
    <w:tmpl w:val="5EC4093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680375"/>
    <w:multiLevelType w:val="hybridMultilevel"/>
    <w:tmpl w:val="93081464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58755670"/>
    <w:multiLevelType w:val="hybridMultilevel"/>
    <w:tmpl w:val="9CAAD4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EC7511F"/>
    <w:multiLevelType w:val="hybridMultilevel"/>
    <w:tmpl w:val="995E2158"/>
    <w:lvl w:ilvl="0" w:tplc="9D44B924">
      <w:start w:val="1"/>
      <w:numFmt w:val="lowerRoman"/>
      <w:lvlText w:val="(%1)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3061B46"/>
    <w:multiLevelType w:val="hybridMultilevel"/>
    <w:tmpl w:val="EBE65D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5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6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7">
    <w:nsid w:val="72160134"/>
    <w:multiLevelType w:val="hybridMultilevel"/>
    <w:tmpl w:val="B748BAFE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76893D8A"/>
    <w:multiLevelType w:val="hybridMultilevel"/>
    <w:tmpl w:val="C36CAE70"/>
    <w:lvl w:ilvl="0" w:tplc="001C810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4"/>
  </w:num>
  <w:num w:numId="5">
    <w:abstractNumId w:val="27"/>
  </w:num>
  <w:num w:numId="6">
    <w:abstractNumId w:val="31"/>
  </w:num>
  <w:num w:numId="7">
    <w:abstractNumId w:val="42"/>
  </w:num>
  <w:num w:numId="8">
    <w:abstractNumId w:val="44"/>
  </w:num>
  <w:num w:numId="9">
    <w:abstractNumId w:val="48"/>
  </w:num>
  <w:num w:numId="10">
    <w:abstractNumId w:val="11"/>
  </w:num>
  <w:num w:numId="11">
    <w:abstractNumId w:val="6"/>
  </w:num>
  <w:num w:numId="12">
    <w:abstractNumId w:val="22"/>
  </w:num>
  <w:num w:numId="13">
    <w:abstractNumId w:val="46"/>
  </w:num>
  <w:num w:numId="14">
    <w:abstractNumId w:val="10"/>
  </w:num>
  <w:num w:numId="15">
    <w:abstractNumId w:val="34"/>
  </w:num>
  <w:num w:numId="16">
    <w:abstractNumId w:val="4"/>
  </w:num>
  <w:num w:numId="17">
    <w:abstractNumId w:val="2"/>
  </w:num>
  <w:num w:numId="18">
    <w:abstractNumId w:val="8"/>
  </w:num>
  <w:num w:numId="19">
    <w:abstractNumId w:val="41"/>
  </w:num>
  <w:num w:numId="20">
    <w:abstractNumId w:val="45"/>
  </w:num>
  <w:num w:numId="21">
    <w:abstractNumId w:val="12"/>
  </w:num>
  <w:num w:numId="22">
    <w:abstractNumId w:val="39"/>
  </w:num>
  <w:num w:numId="23">
    <w:abstractNumId w:val="37"/>
  </w:num>
  <w:num w:numId="24">
    <w:abstractNumId w:val="38"/>
  </w:num>
  <w:num w:numId="25">
    <w:abstractNumId w:val="16"/>
  </w:num>
  <w:num w:numId="26">
    <w:abstractNumId w:val="25"/>
  </w:num>
  <w:num w:numId="27">
    <w:abstractNumId w:val="15"/>
  </w:num>
  <w:num w:numId="28">
    <w:abstractNumId w:val="5"/>
  </w:num>
  <w:num w:numId="29">
    <w:abstractNumId w:val="33"/>
  </w:num>
  <w:num w:numId="30">
    <w:abstractNumId w:val="20"/>
  </w:num>
  <w:num w:numId="31">
    <w:abstractNumId w:val="36"/>
  </w:num>
  <w:num w:numId="32">
    <w:abstractNumId w:val="29"/>
  </w:num>
  <w:num w:numId="33">
    <w:abstractNumId w:val="7"/>
  </w:num>
  <w:num w:numId="34">
    <w:abstractNumId w:val="35"/>
  </w:num>
  <w:num w:numId="35">
    <w:abstractNumId w:val="26"/>
  </w:num>
  <w:num w:numId="36">
    <w:abstractNumId w:val="23"/>
  </w:num>
  <w:num w:numId="37">
    <w:abstractNumId w:val="0"/>
  </w:num>
  <w:num w:numId="38">
    <w:abstractNumId w:val="40"/>
  </w:num>
  <w:num w:numId="39">
    <w:abstractNumId w:val="28"/>
  </w:num>
  <w:num w:numId="40">
    <w:abstractNumId w:val="32"/>
  </w:num>
  <w:num w:numId="41">
    <w:abstractNumId w:val="19"/>
  </w:num>
  <w:num w:numId="42">
    <w:abstractNumId w:val="21"/>
  </w:num>
  <w:num w:numId="43">
    <w:abstractNumId w:val="43"/>
  </w:num>
  <w:num w:numId="44">
    <w:abstractNumId w:val="13"/>
  </w:num>
  <w:num w:numId="45">
    <w:abstractNumId w:val="18"/>
  </w:num>
  <w:num w:numId="46">
    <w:abstractNumId w:val="47"/>
  </w:num>
  <w:num w:numId="47">
    <w:abstractNumId w:val="3"/>
  </w:num>
  <w:num w:numId="48">
    <w:abstractNumId w:val="1"/>
  </w:num>
  <w:num w:numId="49">
    <w:abstractNumId w:val="4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5B"/>
    <w:rsid w:val="000C2CBA"/>
    <w:rsid w:val="00284002"/>
    <w:rsid w:val="003D483C"/>
    <w:rsid w:val="003F1293"/>
    <w:rsid w:val="004522E8"/>
    <w:rsid w:val="006667DB"/>
    <w:rsid w:val="006A5851"/>
    <w:rsid w:val="009D225B"/>
    <w:rsid w:val="00BB2212"/>
    <w:rsid w:val="00D379F4"/>
    <w:rsid w:val="00D43B78"/>
    <w:rsid w:val="00D70F88"/>
    <w:rsid w:val="00D91A29"/>
    <w:rsid w:val="00E226AA"/>
    <w:rsid w:val="00EC134B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B2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21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B2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2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3</cp:revision>
  <cp:lastPrinted>2012-03-28T22:20:00Z</cp:lastPrinted>
  <dcterms:created xsi:type="dcterms:W3CDTF">2016-06-22T04:45:00Z</dcterms:created>
  <dcterms:modified xsi:type="dcterms:W3CDTF">2018-05-17T05:13:00Z</dcterms:modified>
</cp:coreProperties>
</file>