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0C" w:rsidRDefault="00F6700C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8"/>
          <w:u w:val="none"/>
        </w:rPr>
        <w:t>Stage 2 Chemistry</w:t>
      </w:r>
    </w:p>
    <w:p w:rsidR="00F6700C" w:rsidRDefault="00F6700C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:rsidR="00F6700C" w:rsidRDefault="00F6700C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>
        <w:rPr>
          <w:b/>
          <w:i w:val="0"/>
          <w:sz w:val="28"/>
          <w:u w:val="none"/>
        </w:rPr>
        <w:tab/>
      </w:r>
    </w:p>
    <w:p w:rsidR="00F6700C" w:rsidRDefault="00F6700C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  <w:r>
        <w:tab/>
        <w:t>HIGH SCHOOL</w:t>
      </w:r>
      <w:r>
        <w:tab/>
      </w:r>
      <w:r>
        <w:rPr>
          <w:b/>
          <w:sz w:val="24"/>
        </w:rPr>
        <w:t xml:space="preserve">Topic </w:t>
      </w:r>
      <w:r w:rsidR="009C2886">
        <w:rPr>
          <w:b/>
          <w:sz w:val="24"/>
        </w:rPr>
        <w:t>1</w:t>
      </w:r>
      <w:r>
        <w:rPr>
          <w:b/>
          <w:sz w:val="24"/>
        </w:rPr>
        <w:t xml:space="preserve">: </w:t>
      </w:r>
      <w:r w:rsidR="009B2384">
        <w:rPr>
          <w:b/>
          <w:sz w:val="24"/>
        </w:rPr>
        <w:t>Monitoring the Environment</w:t>
      </w:r>
    </w:p>
    <w:p w:rsidR="00F6700C" w:rsidRDefault="00F6700C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tab/>
      </w:r>
      <w:r>
        <w:rPr>
          <w:i/>
          <w:sz w:val="16"/>
        </w:rPr>
        <w:tab/>
      </w:r>
      <w:r w:rsidR="009B2384">
        <w:rPr>
          <w:b/>
        </w:rPr>
        <w:t>Review of e</w:t>
      </w:r>
      <w:r>
        <w:rPr>
          <w:b/>
        </w:rPr>
        <w:t xml:space="preserve">lectronic </w:t>
      </w:r>
      <w:proofErr w:type="spellStart"/>
      <w:r>
        <w:rPr>
          <w:b/>
        </w:rPr>
        <w:t>config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periodic</w:t>
      </w:r>
      <w:proofErr w:type="gramEnd"/>
      <w:r>
        <w:rPr>
          <w:b/>
        </w:rPr>
        <w:t xml:space="preserve"> trends, oxide nature, molecular shape</w:t>
      </w:r>
    </w:p>
    <w:p w:rsidR="00F6700C" w:rsidRDefault="00F6700C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Cs/>
        </w:rPr>
      </w:pPr>
      <w:r>
        <w:rPr>
          <w:b/>
        </w:rPr>
        <w:tab/>
      </w:r>
      <w:r>
        <w:rPr>
          <w:b/>
          <w:sz w:val="24"/>
        </w:rPr>
        <w:t xml:space="preserve">Review Paper </w:t>
      </w:r>
      <w:r w:rsidR="006C345D">
        <w:rPr>
          <w:b/>
          <w:sz w:val="24"/>
        </w:rPr>
        <w:t>2</w:t>
      </w:r>
      <w:r>
        <w:rPr>
          <w:b/>
        </w:rPr>
        <w:tab/>
      </w:r>
      <w:r>
        <w:rPr>
          <w:bCs/>
        </w:rPr>
        <w:t xml:space="preserve"> </w:t>
      </w:r>
    </w:p>
    <w:p w:rsidR="00F6700C" w:rsidRDefault="00F6700C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 xml:space="preserve">DUE DATE:    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1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8"/>
        </w:rPr>
      </w:pP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Ammonia 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, and hydrogen sulfide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 are often the products of the anaerobic decomposition of organic matter.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  <w:bookmarkStart w:id="0" w:name="_GoBack"/>
      <w:bookmarkEnd w:id="0"/>
    </w:p>
    <w:p w:rsidR="00F6700C" w:rsidRDefault="00F6700C">
      <w:pPr>
        <w:pStyle w:val="Header"/>
        <w:numPr>
          <w:ilvl w:val="0"/>
          <w:numId w:val="46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Predict whether these two substances are likely to be gases, liquids or solids at normal temperatures and pressures.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F6700C" w:rsidRDefault="00F6700C">
      <w:pPr>
        <w:pStyle w:val="Header"/>
        <w:numPr>
          <w:ilvl w:val="0"/>
          <w:numId w:val="46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The shape of the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 molecule is V-shaped. Briefly explain why it has this shape.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</w:p>
    <w:p w:rsidR="00F6700C" w:rsidRDefault="00F6700C">
      <w:pPr>
        <w:pStyle w:val="Header"/>
        <w:numPr>
          <w:ilvl w:val="0"/>
          <w:numId w:val="46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Draw the structural formulae of 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  <w:vertAlign w:val="subscript"/>
        </w:rPr>
        <w:t xml:space="preserve">   </w:t>
      </w:r>
      <w:r>
        <w:rPr>
          <w:rFonts w:ascii="Arial" w:hAnsi="Arial" w:cs="Arial"/>
        </w:rPr>
        <w:tab/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Show any </w:t>
      </w:r>
      <w:r>
        <w:rPr>
          <w:rFonts w:ascii="Arial" w:hAnsi="Arial" w:cs="Arial"/>
          <w:i/>
          <w:iCs/>
        </w:rPr>
        <w:t>non-bonding pairs</w:t>
      </w:r>
      <w:r>
        <w:rPr>
          <w:rFonts w:ascii="Arial" w:hAnsi="Arial" w:cs="Arial"/>
        </w:rPr>
        <w:t xml:space="preserve"> of electrons in each formula and </w:t>
      </w:r>
      <w:r>
        <w:rPr>
          <w:rFonts w:ascii="Arial" w:hAnsi="Arial" w:cs="Arial"/>
          <w:i/>
          <w:iCs/>
        </w:rPr>
        <w:t>name the shape</w:t>
      </w:r>
      <w:r>
        <w:rPr>
          <w:rFonts w:ascii="Arial" w:hAnsi="Arial" w:cs="Arial"/>
        </w:rPr>
        <w:t xml:space="preserve"> of the molecule.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F6700C" w:rsidRDefault="00F6700C">
      <w:pPr>
        <w:pStyle w:val="Header"/>
        <w:numPr>
          <w:ilvl w:val="0"/>
          <w:numId w:val="46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sz w:val="22"/>
        </w:rPr>
      </w:pPr>
      <w:r>
        <w:rPr>
          <w:rFonts w:ascii="Arial" w:hAnsi="Arial" w:cs="Arial"/>
        </w:rPr>
        <w:t xml:space="preserve">Explain why the ammonia molecule is </w:t>
      </w:r>
      <w:proofErr w:type="gramStart"/>
      <w:r>
        <w:rPr>
          <w:rFonts w:ascii="Arial" w:hAnsi="Arial" w:cs="Arial"/>
          <w:i/>
          <w:iCs/>
        </w:rPr>
        <w:t>polar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(8 marks)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2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8"/>
        </w:rPr>
      </w:pP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Carefully consider the information given below about two substances, hydroxylamine and phosphine 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7"/>
        <w:gridCol w:w="2102"/>
        <w:gridCol w:w="1843"/>
        <w:gridCol w:w="1559"/>
      </w:tblGrid>
      <w:tr w:rsidR="00F6700C">
        <w:trPr>
          <w:trHeight w:val="397"/>
        </w:trPr>
        <w:tc>
          <w:tcPr>
            <w:tcW w:w="1867" w:type="dxa"/>
            <w:vAlign w:val="center"/>
          </w:tcPr>
          <w:p w:rsidR="00F6700C" w:rsidRDefault="00F6700C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sz w:val="22"/>
              </w:rPr>
            </w:pPr>
            <w:r>
              <w:rPr>
                <w:sz w:val="22"/>
              </w:rPr>
              <w:t>Substance</w:t>
            </w:r>
          </w:p>
        </w:tc>
        <w:tc>
          <w:tcPr>
            <w:tcW w:w="2102" w:type="dxa"/>
            <w:vAlign w:val="center"/>
          </w:tcPr>
          <w:p w:rsidR="00F6700C" w:rsidRDefault="00F6700C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Molar mass (g/mol)</w:t>
            </w:r>
          </w:p>
        </w:tc>
        <w:tc>
          <w:tcPr>
            <w:tcW w:w="1843" w:type="dxa"/>
            <w:vAlign w:val="center"/>
          </w:tcPr>
          <w:p w:rsidR="00F6700C" w:rsidRDefault="00F6700C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Melting </w:t>
            </w:r>
            <w:proofErr w:type="spellStart"/>
            <w:r>
              <w:rPr>
                <w:sz w:val="22"/>
              </w:rPr>
              <w:t>pt</w:t>
            </w:r>
            <w:proofErr w:type="spellEnd"/>
            <w:r>
              <w:rPr>
                <w:sz w:val="22"/>
              </w:rPr>
              <w:t xml:space="preserve"> (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</w:rPr>
              <w:t>C)</w:t>
            </w:r>
          </w:p>
        </w:tc>
        <w:tc>
          <w:tcPr>
            <w:tcW w:w="1559" w:type="dxa"/>
            <w:vAlign w:val="center"/>
          </w:tcPr>
          <w:p w:rsidR="00F6700C" w:rsidRDefault="00F6700C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Formula</w:t>
            </w:r>
          </w:p>
        </w:tc>
      </w:tr>
      <w:tr w:rsidR="00F6700C">
        <w:trPr>
          <w:trHeight w:val="397"/>
        </w:trPr>
        <w:tc>
          <w:tcPr>
            <w:tcW w:w="1867" w:type="dxa"/>
            <w:vAlign w:val="center"/>
          </w:tcPr>
          <w:p w:rsidR="00F6700C" w:rsidRDefault="00F6700C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sz w:val="22"/>
              </w:rPr>
            </w:pPr>
            <w:r>
              <w:rPr>
                <w:b/>
                <w:bCs/>
                <w:sz w:val="22"/>
              </w:rPr>
              <w:t>hydroxylamine</w:t>
            </w:r>
          </w:p>
        </w:tc>
        <w:tc>
          <w:tcPr>
            <w:tcW w:w="2102" w:type="dxa"/>
            <w:vAlign w:val="center"/>
          </w:tcPr>
          <w:p w:rsidR="00F6700C" w:rsidRDefault="00F6700C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843" w:type="dxa"/>
            <w:vAlign w:val="center"/>
          </w:tcPr>
          <w:p w:rsidR="00F6700C" w:rsidRDefault="00F6700C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559" w:type="dxa"/>
            <w:vAlign w:val="center"/>
          </w:tcPr>
          <w:p w:rsidR="00F6700C" w:rsidRDefault="00F6700C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NH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OH</w:t>
            </w:r>
          </w:p>
        </w:tc>
      </w:tr>
      <w:tr w:rsidR="00F6700C">
        <w:trPr>
          <w:trHeight w:val="397"/>
        </w:trPr>
        <w:tc>
          <w:tcPr>
            <w:tcW w:w="1867" w:type="dxa"/>
            <w:vAlign w:val="center"/>
          </w:tcPr>
          <w:p w:rsidR="00F6700C" w:rsidRDefault="00F6700C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sz w:val="22"/>
              </w:rPr>
            </w:pPr>
            <w:r>
              <w:rPr>
                <w:b/>
                <w:bCs/>
                <w:sz w:val="22"/>
              </w:rPr>
              <w:t>phosphine</w:t>
            </w:r>
          </w:p>
        </w:tc>
        <w:tc>
          <w:tcPr>
            <w:tcW w:w="2102" w:type="dxa"/>
            <w:vAlign w:val="center"/>
          </w:tcPr>
          <w:p w:rsidR="00F6700C" w:rsidRDefault="00F6700C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843" w:type="dxa"/>
            <w:vAlign w:val="center"/>
          </w:tcPr>
          <w:p w:rsidR="00F6700C" w:rsidRDefault="00F6700C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–133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</w:rPr>
              <w:t>C</w:t>
            </w:r>
          </w:p>
        </w:tc>
        <w:tc>
          <w:tcPr>
            <w:tcW w:w="1559" w:type="dxa"/>
            <w:vAlign w:val="center"/>
          </w:tcPr>
          <w:p w:rsidR="00F6700C" w:rsidRDefault="00F6700C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z w:val="22"/>
                <w:vertAlign w:val="subscript"/>
              </w:rPr>
              <w:t>3</w:t>
            </w:r>
          </w:p>
        </w:tc>
      </w:tr>
    </w:tbl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F6700C" w:rsidRDefault="00F6700C">
      <w:pPr>
        <w:pStyle w:val="Header"/>
        <w:numPr>
          <w:ilvl w:val="0"/>
          <w:numId w:val="47"/>
        </w:numPr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709" w:hanging="289"/>
        <w:rPr>
          <w:rFonts w:ascii="Arial" w:hAnsi="Arial" w:cs="Arial"/>
        </w:rPr>
      </w:pPr>
      <w:r>
        <w:rPr>
          <w:rFonts w:ascii="Arial" w:hAnsi="Arial" w:cs="Arial"/>
        </w:rPr>
        <w:t>Select one piece of information in the table that suggests these two substances are molecular compounds?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F6700C" w:rsidRDefault="00F6700C">
      <w:pPr>
        <w:pStyle w:val="Header"/>
        <w:numPr>
          <w:ilvl w:val="0"/>
          <w:numId w:val="47"/>
        </w:numPr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Which of the two substances has the higher melting point?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F6700C" w:rsidRDefault="00F6700C">
      <w:pPr>
        <w:pStyle w:val="Header"/>
        <w:numPr>
          <w:ilvl w:val="0"/>
          <w:numId w:val="47"/>
        </w:numPr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State the main type of secondary interaction operating between molecules of phosphine.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F6700C" w:rsidRDefault="00F6700C">
      <w:pPr>
        <w:pStyle w:val="Header"/>
        <w:numPr>
          <w:ilvl w:val="0"/>
          <w:numId w:val="47"/>
        </w:numPr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A molecule of hydroxylamine is drawn below.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780"/>
        <w:rPr>
          <w:rFonts w:ascii="Arial" w:hAnsi="Arial" w:cs="Arial"/>
        </w:rPr>
      </w:pPr>
      <w:r>
        <w:rPr>
          <w:rFonts w:ascii="Arial" w:hAnsi="Arial" w:cs="Arial"/>
        </w:rPr>
        <w:t>Molecules of hydroxylamine are able to display hydrogen bonding</w:t>
      </w:r>
      <w:r>
        <w:rPr>
          <w:rFonts w:ascii="Arial" w:hAnsi="Arial" w:cs="Arial"/>
        </w:rPr>
        <w:tab/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780"/>
        <w:rPr>
          <w:rFonts w:ascii="Arial" w:hAnsi="Arial" w:cs="Arial"/>
        </w:rPr>
      </w:pPr>
      <w:r>
        <w:rPr>
          <w:rFonts w:ascii="Arial" w:hAnsi="Arial" w:cs="Arial"/>
        </w:rPr>
        <w:t>Draw two molecules of hydroxylamine to show the hydrogen bonding between the molecules.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780"/>
        <w:rPr>
          <w:rFonts w:ascii="Arial" w:hAnsi="Arial" w:cs="Arial"/>
        </w:rPr>
      </w:pPr>
      <w:r>
        <w:rPr>
          <w:rFonts w:ascii="Arial" w:hAnsi="Arial" w:cs="Arial"/>
        </w:rPr>
        <w:t>[Indicate the positive and negative dipoles on the atoms in hydrogen bond you draw.]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18"/>
        </w:rPr>
      </w:pPr>
      <w:r>
        <w:rPr>
          <w:b/>
          <w:bCs/>
          <w:sz w:val="24"/>
        </w:rPr>
        <w:t xml:space="preserve">                                                           </w:t>
      </w:r>
      <w:r>
        <w:rPr>
          <w:sz w:val="18"/>
        </w:rPr>
        <w:sym w:font="Wingdings" w:char="F09F"/>
      </w:r>
      <w:r>
        <w:rPr>
          <w:sz w:val="18"/>
        </w:rPr>
        <w:sym w:font="Wingdings" w:char="F09F"/>
      </w:r>
    </w:p>
    <w:p w:rsidR="00F6700C" w:rsidRDefault="009C2886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left" w:pos="3544"/>
          <w:tab w:val="right" w:pos="9504"/>
        </w:tabs>
        <w:rPr>
          <w:b/>
          <w:bCs/>
          <w:sz w:val="24"/>
        </w:rPr>
      </w:pPr>
      <w:r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168910</wp:posOffset>
                </wp:positionV>
                <wp:extent cx="0" cy="34290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13.3pt" to="181.3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W+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"/>
            </w:pict>
          </mc:Fallback>
        </mc:AlternateContent>
      </w:r>
      <w:r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159385</wp:posOffset>
                </wp:positionV>
                <wp:extent cx="457200" cy="34290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5pt,12.55pt" to="226.3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"/>
            </w:pict>
          </mc:Fallback>
        </mc:AlternateContent>
      </w:r>
      <w:r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159385</wp:posOffset>
                </wp:positionV>
                <wp:extent cx="457200" cy="34290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12.55pt" to="172.3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"/>
            </w:pict>
          </mc:Fallback>
        </mc:AlternateContent>
      </w:r>
      <w:r w:rsidR="00F6700C">
        <w:rPr>
          <w:b/>
          <w:bCs/>
          <w:sz w:val="24"/>
        </w:rPr>
        <w:tab/>
      </w:r>
      <w:r w:rsidR="00F6700C">
        <w:rPr>
          <w:b/>
          <w:bCs/>
          <w:sz w:val="24"/>
        </w:rPr>
        <w:tab/>
      </w:r>
      <w:r w:rsidR="00F6700C">
        <w:rPr>
          <w:b/>
          <w:bCs/>
          <w:sz w:val="24"/>
        </w:rPr>
        <w:tab/>
      </w:r>
      <w:r w:rsidR="00F6700C">
        <w:rPr>
          <w:b/>
          <w:bCs/>
          <w:sz w:val="24"/>
        </w:rPr>
        <w:tab/>
      </w:r>
      <w:r w:rsidR="00F6700C">
        <w:rPr>
          <w:b/>
          <w:bCs/>
          <w:sz w:val="24"/>
        </w:rPr>
        <w:tab/>
        <w:t>N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left" w:pos="3544"/>
          <w:tab w:val="right" w:pos="9504"/>
        </w:tabs>
        <w:rPr>
          <w:b/>
          <w:bCs/>
          <w:sz w:val="24"/>
        </w:rPr>
      </w:pP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left" w:pos="3544"/>
          <w:tab w:val="right" w:pos="9504"/>
        </w:tabs>
        <w:rPr>
          <w:b/>
          <w:bCs/>
          <w:sz w:val="24"/>
        </w:rPr>
      </w:pPr>
    </w:p>
    <w:p w:rsidR="00F6700C" w:rsidRDefault="009C2886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left" w:pos="3544"/>
          <w:tab w:val="right" w:pos="9504"/>
        </w:tabs>
        <w:rPr>
          <w:b/>
          <w:bCs/>
          <w:sz w:val="24"/>
        </w:rPr>
      </w:pPr>
      <w:r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90805</wp:posOffset>
                </wp:positionV>
                <wp:extent cx="2286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pt,7.15pt" to="260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wR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"/>
            </w:pict>
          </mc:Fallback>
        </mc:AlternateContent>
      </w:r>
      <w:r w:rsidR="00F6700C">
        <w:rPr>
          <w:b/>
          <w:bCs/>
          <w:sz w:val="24"/>
        </w:rPr>
        <w:tab/>
      </w:r>
      <w:r w:rsidR="00F6700C">
        <w:rPr>
          <w:b/>
          <w:bCs/>
          <w:sz w:val="24"/>
        </w:rPr>
        <w:tab/>
      </w:r>
      <w:r w:rsidR="00F6700C">
        <w:rPr>
          <w:b/>
          <w:bCs/>
          <w:sz w:val="24"/>
        </w:rPr>
        <w:tab/>
      </w:r>
      <w:r w:rsidR="00F6700C">
        <w:rPr>
          <w:b/>
          <w:bCs/>
          <w:sz w:val="24"/>
        </w:rPr>
        <w:tab/>
        <w:t xml:space="preserve">                   H             </w:t>
      </w:r>
      <w:proofErr w:type="spellStart"/>
      <w:r w:rsidR="00F6700C">
        <w:rPr>
          <w:b/>
          <w:bCs/>
          <w:sz w:val="24"/>
        </w:rPr>
        <w:t>H</w:t>
      </w:r>
      <w:proofErr w:type="spellEnd"/>
      <w:r w:rsidR="00F6700C">
        <w:rPr>
          <w:b/>
          <w:bCs/>
          <w:sz w:val="24"/>
        </w:rPr>
        <w:t xml:space="preserve">              O         H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left" w:pos="3544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rFonts w:ascii="Arial" w:hAnsi="Arial" w:cs="Arial"/>
          <w:sz w:val="18"/>
        </w:rPr>
        <w:t>(6 marks)</w:t>
      </w:r>
      <w:r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t>Question 3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18"/>
        </w:rPr>
      </w:pP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Consider the following oxides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*water,     *sodium oxide,     *aluminium oxide,     *phosphorus (V) oxide,     *sulfur (VI) trioxide.</w:t>
      </w:r>
      <w:proofErr w:type="gramEnd"/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jc w:val="center"/>
        <w:rPr>
          <w:rFonts w:ascii="Arial" w:hAnsi="Arial" w:cs="Arial"/>
          <w:sz w:val="16"/>
        </w:rPr>
      </w:pPr>
    </w:p>
    <w:p w:rsidR="00F6700C" w:rsidRDefault="00F6700C">
      <w:pPr>
        <w:pStyle w:val="Header"/>
        <w:numPr>
          <w:ilvl w:val="0"/>
          <w:numId w:val="44"/>
        </w:numPr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Write the molecular formula for sulfur trioxide.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360"/>
        <w:rPr>
          <w:rFonts w:ascii="Arial" w:hAnsi="Arial" w:cs="Arial"/>
          <w:sz w:val="16"/>
        </w:rPr>
      </w:pPr>
    </w:p>
    <w:p w:rsidR="00F6700C" w:rsidRDefault="00F6700C">
      <w:pPr>
        <w:pStyle w:val="Header"/>
        <w:numPr>
          <w:ilvl w:val="0"/>
          <w:numId w:val="44"/>
        </w:numPr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State the shape of the sulfur trioxide molecule.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F6700C" w:rsidRDefault="00F6700C">
      <w:pPr>
        <w:pStyle w:val="Header"/>
        <w:numPr>
          <w:ilvl w:val="0"/>
          <w:numId w:val="44"/>
        </w:numPr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Show, by writing equations, how aluminium oxide can react with both acids and bases.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F6700C" w:rsidRDefault="00F6700C">
      <w:pPr>
        <w:pStyle w:val="Header"/>
        <w:numPr>
          <w:ilvl w:val="0"/>
          <w:numId w:val="44"/>
        </w:numPr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Select a basic oxide from the list above, and write the equation for its reaction with water.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(6 marks)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4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8"/>
        </w:rPr>
      </w:pP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The table below shows some boiling temperatures (T</w:t>
      </w:r>
      <w:r>
        <w:rPr>
          <w:rFonts w:ascii="Arial" w:hAnsi="Arial" w:cs="Arial"/>
          <w:vertAlign w:val="subscript"/>
        </w:rPr>
        <w:t>b</w:t>
      </w:r>
      <w:r>
        <w:rPr>
          <w:rFonts w:ascii="Arial" w:hAnsi="Arial" w:cs="Arial"/>
        </w:rPr>
        <w:t>) for three different substances: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1701"/>
        <w:gridCol w:w="1701"/>
        <w:gridCol w:w="1701"/>
      </w:tblGrid>
      <w:tr w:rsidR="00F6700C">
        <w:trPr>
          <w:trHeight w:val="284"/>
        </w:trPr>
        <w:tc>
          <w:tcPr>
            <w:tcW w:w="1725" w:type="dxa"/>
            <w:vAlign w:val="center"/>
          </w:tcPr>
          <w:p w:rsidR="00F6700C" w:rsidRDefault="00F6700C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Substance</w:t>
            </w:r>
          </w:p>
        </w:tc>
        <w:tc>
          <w:tcPr>
            <w:tcW w:w="1701" w:type="dxa"/>
            <w:vAlign w:val="center"/>
          </w:tcPr>
          <w:p w:rsidR="00F6700C" w:rsidRDefault="00F6700C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H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:rsidR="00F6700C" w:rsidRDefault="00F6700C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CH</w:t>
            </w:r>
            <w:r>
              <w:rPr>
                <w:sz w:val="22"/>
                <w:vertAlign w:val="subscript"/>
              </w:rPr>
              <w:t>4</w:t>
            </w:r>
          </w:p>
        </w:tc>
        <w:tc>
          <w:tcPr>
            <w:tcW w:w="1701" w:type="dxa"/>
            <w:vAlign w:val="center"/>
          </w:tcPr>
          <w:p w:rsidR="00F6700C" w:rsidRDefault="00F6700C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HCl</w:t>
            </w:r>
            <w:proofErr w:type="spellEnd"/>
          </w:p>
        </w:tc>
      </w:tr>
      <w:tr w:rsidR="00F6700C">
        <w:trPr>
          <w:trHeight w:val="284"/>
        </w:trPr>
        <w:tc>
          <w:tcPr>
            <w:tcW w:w="1725" w:type="dxa"/>
            <w:vAlign w:val="center"/>
          </w:tcPr>
          <w:p w:rsidR="00F6700C" w:rsidRDefault="00F6700C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</w:t>
            </w:r>
            <w:r>
              <w:rPr>
                <w:b/>
                <w:bCs/>
                <w:sz w:val="22"/>
                <w:vertAlign w:val="subscript"/>
              </w:rPr>
              <w:t>b</w:t>
            </w:r>
            <w:r>
              <w:rPr>
                <w:b/>
                <w:bCs/>
                <w:sz w:val="22"/>
              </w:rPr>
              <w:t xml:space="preserve"> (</w:t>
            </w:r>
            <w:r>
              <w:rPr>
                <w:b/>
                <w:bCs/>
                <w:sz w:val="22"/>
                <w:vertAlign w:val="superscript"/>
              </w:rPr>
              <w:t>0</w:t>
            </w:r>
            <w:r>
              <w:rPr>
                <w:b/>
                <w:bCs/>
                <w:sz w:val="22"/>
              </w:rPr>
              <w:t>C)</w:t>
            </w:r>
          </w:p>
        </w:tc>
        <w:tc>
          <w:tcPr>
            <w:tcW w:w="1701" w:type="dxa"/>
            <w:vAlign w:val="center"/>
          </w:tcPr>
          <w:p w:rsidR="00F6700C" w:rsidRDefault="00F6700C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-253</w:t>
            </w:r>
          </w:p>
        </w:tc>
        <w:tc>
          <w:tcPr>
            <w:tcW w:w="1701" w:type="dxa"/>
            <w:vAlign w:val="center"/>
          </w:tcPr>
          <w:p w:rsidR="00F6700C" w:rsidRDefault="00F6700C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-161.5</w:t>
            </w:r>
          </w:p>
        </w:tc>
        <w:tc>
          <w:tcPr>
            <w:tcW w:w="1701" w:type="dxa"/>
            <w:vAlign w:val="center"/>
          </w:tcPr>
          <w:p w:rsidR="00F6700C" w:rsidRDefault="00F6700C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-85</w:t>
            </w:r>
          </w:p>
        </w:tc>
      </w:tr>
    </w:tbl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8"/>
        </w:rPr>
      </w:pPr>
    </w:p>
    <w:p w:rsidR="00F6700C" w:rsidRDefault="00F6700C">
      <w:pPr>
        <w:pStyle w:val="Header"/>
        <w:numPr>
          <w:ilvl w:val="0"/>
          <w:numId w:val="45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atoms in a hydrogen molecule are held together by primary </w:t>
      </w:r>
      <w:r>
        <w:rPr>
          <w:rFonts w:ascii="Arial" w:hAnsi="Arial" w:cs="Arial"/>
          <w:i/>
          <w:iCs/>
        </w:rPr>
        <w:t>covalent bonds</w:t>
      </w:r>
      <w:r>
        <w:rPr>
          <w:rFonts w:ascii="Arial" w:hAnsi="Arial" w:cs="Arial"/>
        </w:rPr>
        <w:t>.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  <w:sz w:val="16"/>
        </w:rPr>
      </w:pPr>
    </w:p>
    <w:p w:rsidR="00F6700C" w:rsidRDefault="00F6700C">
      <w:pPr>
        <w:pStyle w:val="Header"/>
        <w:numPr>
          <w:ilvl w:val="1"/>
          <w:numId w:val="45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Explain the meaning of the term </w:t>
      </w:r>
      <w:r>
        <w:rPr>
          <w:rFonts w:ascii="Arial" w:hAnsi="Arial" w:cs="Arial"/>
          <w:i/>
          <w:iCs/>
        </w:rPr>
        <w:t>covalent bond</w:t>
      </w:r>
      <w:r>
        <w:rPr>
          <w:rFonts w:ascii="Arial" w:hAnsi="Arial" w:cs="Arial"/>
        </w:rPr>
        <w:t>.</w:t>
      </w:r>
    </w:p>
    <w:p w:rsidR="00F6700C" w:rsidRDefault="00F6700C">
      <w:pPr>
        <w:pStyle w:val="Header"/>
        <w:numPr>
          <w:ilvl w:val="1"/>
          <w:numId w:val="45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what state would you find hydrogen </w:t>
      </w:r>
      <w:proofErr w:type="gramStart"/>
      <w:r>
        <w:rPr>
          <w:rFonts w:ascii="Arial" w:hAnsi="Arial" w:cs="Arial"/>
        </w:rPr>
        <w:t>at  25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?</w:t>
      </w:r>
    </w:p>
    <w:p w:rsidR="00F6700C" w:rsidRDefault="00F6700C">
      <w:pPr>
        <w:pStyle w:val="Header"/>
        <w:numPr>
          <w:ilvl w:val="1"/>
          <w:numId w:val="45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State the </w:t>
      </w:r>
      <w:r>
        <w:rPr>
          <w:rFonts w:ascii="Arial" w:hAnsi="Arial" w:cs="Arial"/>
          <w:i/>
          <w:iCs/>
        </w:rPr>
        <w:t>type of secondary interactions</w:t>
      </w:r>
      <w:r>
        <w:rPr>
          <w:rFonts w:ascii="Arial" w:hAnsi="Arial" w:cs="Arial"/>
        </w:rPr>
        <w:t xml:space="preserve"> that hold the hydrogen molecules together.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F6700C" w:rsidRDefault="00F6700C">
      <w:pPr>
        <w:pStyle w:val="Header"/>
        <w:numPr>
          <w:ilvl w:val="0"/>
          <w:numId w:val="45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Despite both methane and hydrogen being non-polar molecules, methane has a higher boiling point than hydrogen. Explain why they have different boiling points.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F6700C" w:rsidRDefault="00F6700C">
      <w:pPr>
        <w:pStyle w:val="Header"/>
        <w:numPr>
          <w:ilvl w:val="0"/>
          <w:numId w:val="45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Using the idea of molecular polarity, explain why the boiling temperature of hydrogen chloride is higher than that of methane.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(8 marks)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5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rPr>
          <w:sz w:val="18"/>
        </w:rPr>
      </w:pP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Certain oxides can be used to reduce soil acidity.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Two such oxides are </w:t>
      </w:r>
      <w:proofErr w:type="spellStart"/>
      <w:r>
        <w:rPr>
          <w:rFonts w:ascii="Arial" w:hAnsi="Arial" w:cs="Arial"/>
        </w:rPr>
        <w:t>CaO</w:t>
      </w:r>
      <w:proofErr w:type="spellEnd"/>
      <w:r>
        <w:rPr>
          <w:rFonts w:ascii="Arial" w:hAnsi="Arial" w:cs="Arial"/>
        </w:rPr>
        <w:t xml:space="preserve"> and SiO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. 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Of the two elements calcium and silicon, state which atom has the higher electronegativity. 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Hence state the nature of the oxides of calcium and silicon.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Hence explain why </w:t>
      </w:r>
      <w:proofErr w:type="spellStart"/>
      <w:r>
        <w:rPr>
          <w:rFonts w:ascii="Arial" w:hAnsi="Arial" w:cs="Arial"/>
        </w:rPr>
        <w:t>CaO</w:t>
      </w:r>
      <w:proofErr w:type="spellEnd"/>
      <w:r>
        <w:rPr>
          <w:rFonts w:ascii="Arial" w:hAnsi="Arial" w:cs="Arial"/>
        </w:rPr>
        <w:t xml:space="preserve"> will reduce soil acidity but SiO</w:t>
      </w:r>
      <w:r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>will not.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(5 marks)</w:t>
      </w: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rPr>
          <w:sz w:val="22"/>
        </w:rPr>
      </w:pP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rPr>
          <w:sz w:val="22"/>
        </w:rPr>
      </w:pP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rPr>
          <w:sz w:val="22"/>
        </w:rPr>
      </w:pPr>
    </w:p>
    <w:p w:rsidR="00F6700C" w:rsidRDefault="00F6700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  <w:sz w:val="24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rFonts w:ascii="Arial" w:hAnsi="Arial" w:cs="Arial"/>
          <w:b/>
          <w:bCs/>
          <w:sz w:val="24"/>
        </w:rPr>
        <w:t xml:space="preserve">TOTAL </w:t>
      </w:r>
      <w:proofErr w:type="gramStart"/>
      <w:r>
        <w:rPr>
          <w:rFonts w:ascii="Arial" w:hAnsi="Arial" w:cs="Arial"/>
          <w:b/>
          <w:bCs/>
          <w:sz w:val="24"/>
        </w:rPr>
        <w:t>MARK  =</w:t>
      </w:r>
      <w:proofErr w:type="gramEnd"/>
      <w:r>
        <w:rPr>
          <w:rFonts w:ascii="Arial" w:hAnsi="Arial" w:cs="Arial"/>
          <w:b/>
          <w:bCs/>
          <w:sz w:val="24"/>
        </w:rPr>
        <w:t xml:space="preserve">  33</w:t>
      </w:r>
    </w:p>
    <w:sectPr w:rsidR="00F6700C">
      <w:headerReference w:type="default" r:id="rId8"/>
      <w:footerReference w:type="default" r:id="rId9"/>
      <w:pgSz w:w="12240" w:h="15840"/>
      <w:pgMar w:top="1134" w:right="1151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19" w:rsidRDefault="00A60819">
      <w:r>
        <w:separator/>
      </w:r>
    </w:p>
  </w:endnote>
  <w:endnote w:type="continuationSeparator" w:id="0">
    <w:p w:rsidR="00A60819" w:rsidRDefault="00A6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0C" w:rsidRDefault="00F6700C">
    <w:pPr>
      <w:pStyle w:val="Footer"/>
      <w:tabs>
        <w:tab w:val="clear" w:pos="8306"/>
        <w:tab w:val="right" w:pos="96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19" w:rsidRDefault="00A60819">
      <w:r>
        <w:separator/>
      </w:r>
    </w:p>
  </w:footnote>
  <w:footnote w:type="continuationSeparator" w:id="0">
    <w:p w:rsidR="00A60819" w:rsidRDefault="00A60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0C" w:rsidRDefault="00F6700C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1A2"/>
    <w:multiLevelType w:val="hybridMultilevel"/>
    <w:tmpl w:val="A7388FB0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073D7"/>
    <w:multiLevelType w:val="singleLevel"/>
    <w:tmpl w:val="9CDE76FC"/>
    <w:lvl w:ilvl="0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>
    <w:nsid w:val="083F7B3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3719"/>
    <w:multiLevelType w:val="hybridMultilevel"/>
    <w:tmpl w:val="842048B8"/>
    <w:lvl w:ilvl="0" w:tplc="889A0D6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55080E"/>
    <w:multiLevelType w:val="singleLevel"/>
    <w:tmpl w:val="7222043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">
    <w:nsid w:val="11406DB9"/>
    <w:multiLevelType w:val="hybridMultilevel"/>
    <w:tmpl w:val="590E055A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03CCB"/>
    <w:multiLevelType w:val="singleLevel"/>
    <w:tmpl w:val="F40C36B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97D115D"/>
    <w:multiLevelType w:val="singleLevel"/>
    <w:tmpl w:val="B11C366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1BC16D82"/>
    <w:multiLevelType w:val="singleLevel"/>
    <w:tmpl w:val="0C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7E456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C06FD2"/>
    <w:multiLevelType w:val="singleLevel"/>
    <w:tmpl w:val="56BE42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D1168D"/>
    <w:multiLevelType w:val="hybridMultilevel"/>
    <w:tmpl w:val="A0C2C1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44B92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26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8853246"/>
    <w:multiLevelType w:val="hybridMultilevel"/>
    <w:tmpl w:val="BAB2F100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97F6C"/>
    <w:multiLevelType w:val="hybridMultilevel"/>
    <w:tmpl w:val="27C40EEA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2A7B79"/>
    <w:multiLevelType w:val="singleLevel"/>
    <w:tmpl w:val="4E52F98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2E5E0D57"/>
    <w:multiLevelType w:val="hybridMultilevel"/>
    <w:tmpl w:val="E5349F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44B92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DC6C3E"/>
    <w:multiLevelType w:val="hybridMultilevel"/>
    <w:tmpl w:val="AEB030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44B92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257F19"/>
    <w:multiLevelType w:val="hybridMultilevel"/>
    <w:tmpl w:val="5112A9AC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A4A06"/>
    <w:multiLevelType w:val="hybridMultilevel"/>
    <w:tmpl w:val="22928BCE"/>
    <w:lvl w:ilvl="0" w:tplc="9D44B92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00679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09435F1"/>
    <w:multiLevelType w:val="hybridMultilevel"/>
    <w:tmpl w:val="2D2C42C6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41760E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3130385"/>
    <w:multiLevelType w:val="hybridMultilevel"/>
    <w:tmpl w:val="7D4C31AE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5A69B1"/>
    <w:multiLevelType w:val="hybridMultilevel"/>
    <w:tmpl w:val="D42E9D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4D7012"/>
    <w:multiLevelType w:val="hybridMultilevel"/>
    <w:tmpl w:val="6ED0B558"/>
    <w:lvl w:ilvl="0" w:tplc="9D44B92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63A6A21"/>
    <w:multiLevelType w:val="singleLevel"/>
    <w:tmpl w:val="8BDA930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7">
    <w:nsid w:val="47B00177"/>
    <w:multiLevelType w:val="hybridMultilevel"/>
    <w:tmpl w:val="BC802AF0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035BAD"/>
    <w:multiLevelType w:val="hybridMultilevel"/>
    <w:tmpl w:val="8F5C6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5B482D"/>
    <w:multiLevelType w:val="singleLevel"/>
    <w:tmpl w:val="4AB8E17A"/>
    <w:lvl w:ilvl="0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>
    <w:nsid w:val="4B4A13F5"/>
    <w:multiLevelType w:val="hybridMultilevel"/>
    <w:tmpl w:val="BF548DB8"/>
    <w:lvl w:ilvl="0" w:tplc="9D44B92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FB633E3"/>
    <w:multiLevelType w:val="hybridMultilevel"/>
    <w:tmpl w:val="B646345E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D1A99"/>
    <w:multiLevelType w:val="singleLevel"/>
    <w:tmpl w:val="1CB262A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3">
    <w:nsid w:val="545B6B7B"/>
    <w:multiLevelType w:val="hybridMultilevel"/>
    <w:tmpl w:val="4844EFC2"/>
    <w:lvl w:ilvl="0" w:tplc="9D44B92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4CD0EA6"/>
    <w:multiLevelType w:val="hybridMultilevel"/>
    <w:tmpl w:val="5EC4093E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680375"/>
    <w:multiLevelType w:val="hybridMultilevel"/>
    <w:tmpl w:val="93081464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>
    <w:nsid w:val="58755670"/>
    <w:multiLevelType w:val="hybridMultilevel"/>
    <w:tmpl w:val="9CAAD4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8AF72E4"/>
    <w:multiLevelType w:val="singleLevel"/>
    <w:tmpl w:val="CE6EF3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EC7511F"/>
    <w:multiLevelType w:val="hybridMultilevel"/>
    <w:tmpl w:val="995E2158"/>
    <w:lvl w:ilvl="0" w:tplc="9D44B924">
      <w:start w:val="1"/>
      <w:numFmt w:val="lowerRoman"/>
      <w:lvlText w:val="(%1)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>
    <w:nsid w:val="5F0040F5"/>
    <w:multiLevelType w:val="singleLevel"/>
    <w:tmpl w:val="7F7AFC9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0C4065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3061B46"/>
    <w:multiLevelType w:val="hybridMultilevel"/>
    <w:tmpl w:val="EBE65D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967467"/>
    <w:multiLevelType w:val="singleLevel"/>
    <w:tmpl w:val="C2FCDDA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3">
    <w:nsid w:val="66CA0D9C"/>
    <w:multiLevelType w:val="singleLevel"/>
    <w:tmpl w:val="B69028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4">
    <w:nsid w:val="6A0A5144"/>
    <w:multiLevelType w:val="singleLevel"/>
    <w:tmpl w:val="BADAD08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5">
    <w:nsid w:val="73E15CBA"/>
    <w:multiLevelType w:val="hybridMultilevel"/>
    <w:tmpl w:val="6D9C5204"/>
    <w:lvl w:ilvl="0" w:tplc="1414BEE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5550F47"/>
    <w:multiLevelType w:val="singleLevel"/>
    <w:tmpl w:val="8AFA3E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22"/>
  </w:num>
  <w:num w:numId="5">
    <w:abstractNumId w:val="26"/>
  </w:num>
  <w:num w:numId="6">
    <w:abstractNumId w:val="29"/>
  </w:num>
  <w:num w:numId="7">
    <w:abstractNumId w:val="40"/>
  </w:num>
  <w:num w:numId="8">
    <w:abstractNumId w:val="42"/>
  </w:num>
  <w:num w:numId="9">
    <w:abstractNumId w:val="46"/>
  </w:num>
  <w:num w:numId="10">
    <w:abstractNumId w:val="9"/>
  </w:num>
  <w:num w:numId="11">
    <w:abstractNumId w:val="4"/>
  </w:num>
  <w:num w:numId="12">
    <w:abstractNumId w:val="20"/>
  </w:num>
  <w:num w:numId="13">
    <w:abstractNumId w:val="44"/>
  </w:num>
  <w:num w:numId="14">
    <w:abstractNumId w:val="8"/>
  </w:num>
  <w:num w:numId="15">
    <w:abstractNumId w:val="32"/>
  </w:num>
  <w:num w:numId="16">
    <w:abstractNumId w:val="2"/>
  </w:num>
  <w:num w:numId="17">
    <w:abstractNumId w:val="1"/>
  </w:num>
  <w:num w:numId="18">
    <w:abstractNumId w:val="6"/>
  </w:num>
  <w:num w:numId="19">
    <w:abstractNumId w:val="39"/>
  </w:num>
  <w:num w:numId="20">
    <w:abstractNumId w:val="43"/>
  </w:num>
  <w:num w:numId="21">
    <w:abstractNumId w:val="10"/>
  </w:num>
  <w:num w:numId="22">
    <w:abstractNumId w:val="37"/>
  </w:num>
  <w:num w:numId="23">
    <w:abstractNumId w:val="35"/>
  </w:num>
  <w:num w:numId="24">
    <w:abstractNumId w:val="36"/>
  </w:num>
  <w:num w:numId="25">
    <w:abstractNumId w:val="14"/>
  </w:num>
  <w:num w:numId="26">
    <w:abstractNumId w:val="23"/>
  </w:num>
  <w:num w:numId="27">
    <w:abstractNumId w:val="13"/>
  </w:num>
  <w:num w:numId="28">
    <w:abstractNumId w:val="3"/>
  </w:num>
  <w:num w:numId="29">
    <w:abstractNumId w:val="31"/>
  </w:num>
  <w:num w:numId="30">
    <w:abstractNumId w:val="18"/>
  </w:num>
  <w:num w:numId="31">
    <w:abstractNumId w:val="34"/>
  </w:num>
  <w:num w:numId="32">
    <w:abstractNumId w:val="28"/>
  </w:num>
  <w:num w:numId="33">
    <w:abstractNumId w:val="5"/>
  </w:num>
  <w:num w:numId="34">
    <w:abstractNumId w:val="33"/>
  </w:num>
  <w:num w:numId="35">
    <w:abstractNumId w:val="25"/>
  </w:num>
  <w:num w:numId="36">
    <w:abstractNumId w:val="21"/>
  </w:num>
  <w:num w:numId="37">
    <w:abstractNumId w:val="0"/>
  </w:num>
  <w:num w:numId="38">
    <w:abstractNumId w:val="38"/>
  </w:num>
  <w:num w:numId="39">
    <w:abstractNumId w:val="27"/>
  </w:num>
  <w:num w:numId="40">
    <w:abstractNumId w:val="30"/>
  </w:num>
  <w:num w:numId="41">
    <w:abstractNumId w:val="17"/>
  </w:num>
  <w:num w:numId="42">
    <w:abstractNumId w:val="19"/>
  </w:num>
  <w:num w:numId="43">
    <w:abstractNumId w:val="41"/>
  </w:num>
  <w:num w:numId="44">
    <w:abstractNumId w:val="11"/>
  </w:num>
  <w:num w:numId="45">
    <w:abstractNumId w:val="16"/>
  </w:num>
  <w:num w:numId="46">
    <w:abstractNumId w:val="2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0C"/>
    <w:rsid w:val="0025628C"/>
    <w:rsid w:val="006C345D"/>
    <w:rsid w:val="00954927"/>
    <w:rsid w:val="009B2384"/>
    <w:rsid w:val="009C2886"/>
    <w:rsid w:val="00A60819"/>
    <w:rsid w:val="00CC3362"/>
    <w:rsid w:val="00EA598C"/>
    <w:rsid w:val="00EE0688"/>
    <w:rsid w:val="00F6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3</cp:revision>
  <cp:lastPrinted>2008-04-02T21:58:00Z</cp:lastPrinted>
  <dcterms:created xsi:type="dcterms:W3CDTF">2016-05-10T03:42:00Z</dcterms:created>
  <dcterms:modified xsi:type="dcterms:W3CDTF">2018-01-29T05:08:00Z</dcterms:modified>
</cp:coreProperties>
</file>